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2EB5D06D" w14:textId="65D12411" w:rsidR="00093205" w:rsidRPr="00CD3FB8" w:rsidRDefault="008E6496" w:rsidP="004A64F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51E78D5A">
                      <wp:simplePos x="0" y="0"/>
                      <wp:positionH relativeFrom="column">
                        <wp:posOffset>422910</wp:posOffset>
                      </wp:positionH>
                      <wp:positionV relativeFrom="paragraph">
                        <wp:posOffset>10160</wp:posOffset>
                      </wp:positionV>
                      <wp:extent cx="981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B5779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pt,.8pt" to="11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" strokecolor="black [3213]" strokeweight="1pt">
                      <v:stroke joinstyle="miter"/>
                      <o:lock v:ext="edit" shapetype="f"/>
                    </v:line>
                  </w:pict>
                </mc:Fallback>
              </mc:AlternateContent>
            </w:r>
            <w:r w:rsidR="00093205"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00093205"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00093205"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093B5459" w14:textId="2B04212F" w:rsidR="00093205" w:rsidRPr="00CD3FB8" w:rsidRDefault="008E6496" w:rsidP="004A64F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7F3D27E3">
                      <wp:simplePos x="0" y="0"/>
                      <wp:positionH relativeFrom="column">
                        <wp:posOffset>890270</wp:posOffset>
                      </wp:positionH>
                      <wp:positionV relativeFrom="paragraph">
                        <wp:posOffset>24130</wp:posOffset>
                      </wp:positionV>
                      <wp:extent cx="18954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13F7D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1pt,1.9pt" to="21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" strokecolor="black [3213]" strokeweight="1pt">
                      <v:stroke joinstyle="miter"/>
                      <o:lock v:ext="edit" shapetype="f"/>
                    </v:line>
                  </w:pict>
                </mc:Fallback>
              </mc:AlternateContent>
            </w:r>
            <w:r w:rsidR="00093205" w:rsidRPr="00CD3FB8">
              <w:rPr>
                <w:rFonts w:ascii="Times New Roman" w:eastAsia="Times New Roman" w:hAnsi="Times New Roman" w:cs="Times New Roman"/>
                <w:i/>
                <w:sz w:val="28"/>
              </w:rPr>
              <w:t xml:space="preserve">Quảng Trị, ngày </w:t>
            </w:r>
            <w:r w:rsidR="00AE7EE0">
              <w:rPr>
                <w:rFonts w:ascii="Times New Roman" w:eastAsia="Times New Roman" w:hAnsi="Times New Roman" w:cs="Times New Roman"/>
                <w:i/>
                <w:sz w:val="28"/>
                <w:lang w:val="en-US"/>
              </w:rPr>
              <w:t>07</w:t>
            </w:r>
            <w:r w:rsidR="00093205" w:rsidRPr="00CD3FB8">
              <w:rPr>
                <w:rFonts w:ascii="Times New Roman" w:eastAsia="Times New Roman" w:hAnsi="Times New Roman" w:cs="Times New Roman"/>
                <w:i/>
                <w:sz w:val="28"/>
              </w:rPr>
              <w:t xml:space="preserve"> tháng </w:t>
            </w:r>
            <w:r w:rsidR="00AE7EE0">
              <w:rPr>
                <w:rFonts w:ascii="Times New Roman" w:eastAsia="Times New Roman" w:hAnsi="Times New Roman" w:cs="Times New Roman"/>
                <w:i/>
                <w:sz w:val="28"/>
                <w:lang w:val="en-US"/>
              </w:rPr>
              <w:t>12</w:t>
            </w:r>
            <w:r w:rsidR="00093205"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017188">
      <w:pPr>
        <w:spacing w:before="240" w:line="0" w:lineRule="atLeast"/>
        <w:ind w:right="-26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033F4087" w14:textId="77777777" w:rsidR="00AE7EE0"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 xml:space="preserve">Về việc điều chỉnh </w:t>
      </w:r>
      <w:r w:rsidR="006F3EC9" w:rsidRPr="006F3EC9">
        <w:rPr>
          <w:rFonts w:ascii="Times New Roman" w:hAnsi="Times New Roman"/>
          <w:b/>
          <w:sz w:val="28"/>
          <w:szCs w:val="28"/>
        </w:rPr>
        <w:t xml:space="preserve">kế hoạch đầu tư công trung hạn </w:t>
      </w:r>
    </w:p>
    <w:p w14:paraId="064BD577" w14:textId="13FE66F6" w:rsidR="00E01CD4" w:rsidRPr="00E01CD4" w:rsidRDefault="006F3EC9" w:rsidP="00E01CD4">
      <w:pPr>
        <w:pStyle w:val="BodyText2"/>
        <w:spacing w:after="0" w:line="240" w:lineRule="auto"/>
        <w:jc w:val="center"/>
        <w:rPr>
          <w:rFonts w:ascii="Times New Roman" w:hAnsi="Times New Roman"/>
          <w:b/>
          <w:sz w:val="28"/>
          <w:szCs w:val="28"/>
        </w:rPr>
      </w:pPr>
      <w:r w:rsidRPr="006F3EC9">
        <w:rPr>
          <w:rFonts w:ascii="Times New Roman" w:hAnsi="Times New Roman"/>
          <w:b/>
          <w:sz w:val="28"/>
          <w:szCs w:val="28"/>
        </w:rPr>
        <w:t>giai đoạn 2021-2025</w:t>
      </w:r>
      <w:r w:rsidR="00AE7EE0">
        <w:rPr>
          <w:rFonts w:ascii="Times New Roman" w:hAnsi="Times New Roman"/>
          <w:b/>
          <w:sz w:val="28"/>
          <w:szCs w:val="28"/>
          <w:lang w:val="en-US"/>
        </w:rPr>
        <w:t xml:space="preserve"> </w:t>
      </w:r>
      <w:r w:rsidR="00E01CD4"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0EFED791">
                <wp:simplePos x="0" y="0"/>
                <wp:positionH relativeFrom="column">
                  <wp:posOffset>2034540</wp:posOffset>
                </wp:positionH>
                <wp:positionV relativeFrom="paragraph">
                  <wp:posOffset>18415</wp:posOffset>
                </wp:positionV>
                <wp:extent cx="18192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EA25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1.45pt" to="3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39C66148"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w:t>
      </w:r>
      <w:r w:rsidR="00AD4122">
        <w:rPr>
          <w:rFonts w:ascii="Times New Roman" w:eastAsia="Times New Roman" w:hAnsi="Times New Roman" w:cs="Times New Roman"/>
          <w:b/>
          <w:sz w:val="28"/>
          <w:lang w:val="en-US"/>
        </w:rPr>
        <w:t>1</w:t>
      </w:r>
    </w:p>
    <w:p w14:paraId="5E0282A2" w14:textId="55F6361A" w:rsidR="00D859D8" w:rsidRPr="00D859D8" w:rsidRDefault="00D859D8" w:rsidP="004E0F58">
      <w:pPr>
        <w:autoSpaceDE w:val="0"/>
        <w:autoSpaceDN w:val="0"/>
        <w:adjustRightInd w:val="0"/>
        <w:spacing w:before="24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Tổ chức Chính quyền địa phương ngày 19/6/2015; Luật sửa đổi, bổ sung một số điều của Luật Tổ chứ</w:t>
      </w:r>
      <w:bookmarkStart w:id="0" w:name="_GoBack"/>
      <w:bookmarkEnd w:id="0"/>
      <w:r w:rsidRPr="00D859D8">
        <w:rPr>
          <w:rFonts w:ascii="Times New Roman" w:eastAsia="Times New Roman" w:hAnsi="Times New Roman" w:cs="Times New Roman"/>
          <w:i/>
          <w:sz w:val="28"/>
          <w:szCs w:val="28"/>
          <w:lang w:val="en-US" w:eastAsia="en-US"/>
        </w:rPr>
        <w:t>c Chính phủ và Luật Tổ chức chính quyền địa phương ngày 22/11/2019;</w:t>
      </w:r>
    </w:p>
    <w:p w14:paraId="215A6209" w14:textId="77777777"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10BDF822" w14:textId="6883ADF4" w:rsidR="00D859D8" w:rsidRPr="00D859D8" w:rsidRDefault="00D859D8" w:rsidP="004E0F58">
      <w:pPr>
        <w:autoSpaceDE w:val="0"/>
        <w:autoSpaceDN w:val="0"/>
        <w:adjustRightInd w:val="0"/>
        <w:spacing w:before="20" w:after="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Xét Tờ trình số</w:t>
      </w:r>
      <w:r w:rsidR="00627E25">
        <w:rPr>
          <w:rFonts w:ascii="Times New Roman" w:eastAsia="Times New Roman" w:hAnsi="Times New Roman" w:cs="Times New Roman"/>
          <w:i/>
          <w:sz w:val="28"/>
          <w:szCs w:val="28"/>
          <w:lang w:val="en-US" w:eastAsia="en-US"/>
        </w:rPr>
        <w:t xml:space="preserve"> 219</w:t>
      </w:r>
      <w:r w:rsidRPr="00D859D8">
        <w:rPr>
          <w:rFonts w:ascii="Times New Roman" w:eastAsia="Times New Roman" w:hAnsi="Times New Roman" w:cs="Times New Roman"/>
          <w:i/>
          <w:sz w:val="28"/>
          <w:szCs w:val="28"/>
          <w:lang w:val="en-US" w:eastAsia="en-US"/>
        </w:rPr>
        <w:t xml:space="preserve">/TTr-UBND ngày </w:t>
      </w:r>
      <w:r w:rsidR="00627E25">
        <w:rPr>
          <w:rFonts w:ascii="Times New Roman" w:eastAsia="Times New Roman" w:hAnsi="Times New Roman" w:cs="Times New Roman"/>
          <w:i/>
          <w:sz w:val="28"/>
          <w:szCs w:val="28"/>
          <w:lang w:val="en-US" w:eastAsia="en-US"/>
        </w:rPr>
        <w:t>24/</w:t>
      </w:r>
      <w:r w:rsidR="00AD4122">
        <w:rPr>
          <w:rFonts w:ascii="Times New Roman" w:eastAsia="Times New Roman" w:hAnsi="Times New Roman" w:cs="Times New Roman"/>
          <w:i/>
          <w:sz w:val="28"/>
          <w:szCs w:val="28"/>
          <w:lang w:val="en-US" w:eastAsia="en-US"/>
        </w:rPr>
        <w:t>11</w:t>
      </w:r>
      <w:r w:rsidR="00627E25">
        <w:rPr>
          <w:rFonts w:ascii="Times New Roman" w:eastAsia="Times New Roman" w:hAnsi="Times New Roman" w:cs="Times New Roman"/>
          <w:i/>
          <w:sz w:val="28"/>
          <w:szCs w:val="28"/>
          <w:lang w:val="en-US" w:eastAsia="en-US"/>
        </w:rPr>
        <w:t>/</w:t>
      </w:r>
      <w:r w:rsidRPr="00D859D8">
        <w:rPr>
          <w:rFonts w:ascii="Times New Roman" w:eastAsia="Times New Roman" w:hAnsi="Times New Roman" w:cs="Times New Roman"/>
          <w:i/>
          <w:sz w:val="28"/>
          <w:szCs w:val="28"/>
          <w:lang w:val="en-US" w:eastAsia="en-US"/>
        </w:rPr>
        <w:t>202</w:t>
      </w:r>
      <w:r w:rsidR="00C7545D">
        <w:rPr>
          <w:rFonts w:ascii="Times New Roman" w:eastAsia="Times New Roman" w:hAnsi="Times New Roman" w:cs="Times New Roman"/>
          <w:i/>
          <w:sz w:val="28"/>
          <w:szCs w:val="28"/>
          <w:lang w:val="en-US" w:eastAsia="en-US"/>
        </w:rPr>
        <w:t>3</w:t>
      </w:r>
      <w:r w:rsidRPr="00D859D8">
        <w:rPr>
          <w:rFonts w:ascii="Times New Roman" w:eastAsia="Times New Roman" w:hAnsi="Times New Roman" w:cs="Times New Roman"/>
          <w:i/>
          <w:sz w:val="28"/>
          <w:szCs w:val="28"/>
          <w:lang w:val="en-US" w:eastAsia="en-US"/>
        </w:rPr>
        <w:t xml:space="preserve"> của </w:t>
      </w:r>
      <w:r w:rsidR="00627E25">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về điều chỉnh</w:t>
      </w:r>
      <w:r w:rsidR="00C7545D">
        <w:rPr>
          <w:rFonts w:ascii="Times New Roman" w:eastAsia="Times New Roman" w:hAnsi="Times New Roman" w:cs="Times New Roman"/>
          <w:i/>
          <w:sz w:val="28"/>
          <w:szCs w:val="28"/>
          <w:lang w:val="en-US" w:eastAsia="en-US"/>
        </w:rPr>
        <w:t xml:space="preserve"> </w:t>
      </w:r>
      <w:r w:rsidR="006F3EC9" w:rsidRPr="006F3EC9">
        <w:rPr>
          <w:rFonts w:ascii="Times New Roman" w:eastAsia="Times New Roman" w:hAnsi="Times New Roman" w:cs="Times New Roman"/>
          <w:i/>
          <w:sz w:val="28"/>
          <w:szCs w:val="28"/>
          <w:lang w:val="en-US" w:eastAsia="en-US"/>
        </w:rPr>
        <w:t>kế hoạch đầu tư công trung hạn giai đoạn 2021-2025</w:t>
      </w:r>
      <w:r w:rsidR="006F3EC9">
        <w:rPr>
          <w:rFonts w:ascii="Times New Roman" w:eastAsia="Times New Roman" w:hAnsi="Times New Roman" w:cs="Times New Roman"/>
          <w:i/>
          <w:sz w:val="28"/>
          <w:szCs w:val="28"/>
          <w:lang w:val="en-US" w:eastAsia="en-US"/>
        </w:rPr>
        <w:t xml:space="preserve"> </w:t>
      </w:r>
      <w:r w:rsidRPr="00D859D8">
        <w:rPr>
          <w:rFonts w:ascii="Times New Roman" w:eastAsia="Times New Roman" w:hAnsi="Times New Roman" w:cs="Times New Roman"/>
          <w:i/>
          <w:sz w:val="28"/>
          <w:szCs w:val="28"/>
          <w:lang w:val="en-US" w:eastAsia="en-US"/>
        </w:rPr>
        <w:t>nguồn vốn cân đối ngân sách địa phương; Báo cáo thẩm tra của Ban</w:t>
      </w:r>
      <w:r w:rsidR="00627E25">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 ý kiến thảo luận của đại biểu Hội đồng nhân dân tỉnh tại kỳ họp.</w:t>
      </w:r>
    </w:p>
    <w:p w14:paraId="7E6D13E4" w14:textId="520FD0CC" w:rsidR="00C7545D" w:rsidRPr="00C7545D" w:rsidRDefault="00C7545D" w:rsidP="004E0F58">
      <w:pPr>
        <w:spacing w:before="240" w:after="240" w:line="0" w:lineRule="atLeast"/>
        <w:ind w:right="-261"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5CC6C78C"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Thông qua điều chỉnh</w:t>
      </w:r>
      <w:r w:rsidR="005907E9">
        <w:rPr>
          <w:rFonts w:ascii="Times New Roman" w:eastAsia="Times New Roman" w:hAnsi="Times New Roman" w:cs="Times New Roman"/>
          <w:sz w:val="28"/>
          <w:szCs w:val="28"/>
          <w:lang w:val="fi-FI" w:eastAsia="en-US"/>
        </w:rPr>
        <w:t xml:space="preserve"> </w:t>
      </w:r>
      <w:r w:rsidR="006F3EC9" w:rsidRPr="006F3EC9">
        <w:rPr>
          <w:rFonts w:ascii="Times New Roman" w:eastAsia="Times New Roman" w:hAnsi="Times New Roman" w:cs="Times New Roman"/>
          <w:sz w:val="28"/>
          <w:szCs w:val="28"/>
          <w:lang w:val="fi-FI" w:eastAsia="en-US"/>
        </w:rPr>
        <w:t>kế hoạch đầu tư công trung hạn giai đoạn 2021-2025</w:t>
      </w:r>
      <w:r w:rsidRPr="00C7545D">
        <w:rPr>
          <w:rFonts w:ascii="Times New Roman" w:eastAsia="Times New Roman" w:hAnsi="Times New Roman" w:cs="Times New Roman"/>
          <w:sz w:val="28"/>
          <w:szCs w:val="28"/>
          <w:lang w:val="fi-FI" w:eastAsia="en-US"/>
        </w:rPr>
        <w:t xml:space="preserve"> nguồn vốn cân đối ngân sách địa phương như các </w:t>
      </w:r>
      <w:r w:rsidR="009937AD">
        <w:rPr>
          <w:rFonts w:ascii="Times New Roman" w:eastAsia="Times New Roman" w:hAnsi="Times New Roman" w:cs="Times New Roman"/>
          <w:sz w:val="28"/>
          <w:szCs w:val="28"/>
          <w:lang w:val="fi-FI" w:eastAsia="en-US"/>
        </w:rPr>
        <w:t xml:space="preserve">Phụ lục I, II </w:t>
      </w:r>
      <w:r w:rsidRPr="00C7545D">
        <w:rPr>
          <w:rFonts w:ascii="Times New Roman" w:eastAsia="Times New Roman" w:hAnsi="Times New Roman" w:cs="Times New Roman"/>
          <w:sz w:val="28"/>
          <w:szCs w:val="28"/>
          <w:lang w:val="fi-FI" w:eastAsia="en-US"/>
        </w:rPr>
        <w:t>kèm theo.</w:t>
      </w:r>
    </w:p>
    <w:p w14:paraId="5EC207CD" w14:textId="77777777" w:rsidR="00C7545D" w:rsidRPr="009937A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b/>
          <w:sz w:val="28"/>
          <w:szCs w:val="28"/>
          <w:lang w:val="fi-FI" w:eastAsia="en-US"/>
        </w:rPr>
      </w:pPr>
      <w:r w:rsidRPr="009937AD">
        <w:rPr>
          <w:rFonts w:ascii="Times New Roman" w:eastAsia="Times New Roman" w:hAnsi="Times New Roman" w:cs="Times New Roman"/>
          <w:b/>
          <w:bCs/>
          <w:sz w:val="28"/>
          <w:szCs w:val="28"/>
          <w:lang w:val="fi-FI" w:eastAsia="en-US"/>
        </w:rPr>
        <w:t>Điều 2.</w:t>
      </w:r>
      <w:r w:rsidRPr="009937AD">
        <w:rPr>
          <w:rFonts w:ascii="Times New Roman" w:eastAsia="Times New Roman" w:hAnsi="Times New Roman" w:cs="Times New Roman"/>
          <w:b/>
          <w:sz w:val="28"/>
          <w:szCs w:val="28"/>
          <w:lang w:val="fi-FI" w:eastAsia="en-US"/>
        </w:rPr>
        <w:t xml:space="preserve"> Tổ chức thực hiện</w:t>
      </w:r>
    </w:p>
    <w:p w14:paraId="54B2386F" w14:textId="77777777"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77777777"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các đại biểu Hội đồng nhân dân tỉnh phối hợp với Ủy ban mặt trận Tổ quốc Việt Nam tỉnh giám sát việc thực hiện Nghị quyết.</w:t>
      </w:r>
    </w:p>
    <w:p w14:paraId="33935D1C" w14:textId="5DD06EFB" w:rsidR="00C7545D" w:rsidRPr="00C7545D" w:rsidRDefault="00C7545D" w:rsidP="004E0F58">
      <w:pPr>
        <w:pBdr>
          <w:top w:val="dotted" w:sz="4" w:space="0" w:color="FFFFFF"/>
          <w:left w:val="dotted" w:sz="4" w:space="0" w:color="FFFFFF"/>
          <w:bottom w:val="dotted" w:sz="4" w:space="31" w:color="FFFFFF"/>
          <w:right w:val="dotted" w:sz="4" w:space="0" w:color="FFFFFF"/>
        </w:pBdr>
        <w:shd w:val="clear" w:color="auto" w:fill="FFFFFF"/>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Nghị quyết này được Hội đồng nhân dân tỉnh Quảng Trị khóa </w:t>
      </w:r>
      <w:r w:rsidR="003757E1">
        <w:rPr>
          <w:rFonts w:ascii="Times New Roman" w:eastAsia="Times New Roman" w:hAnsi="Times New Roman" w:cs="Times New Roman"/>
          <w:sz w:val="28"/>
          <w:szCs w:val="28"/>
          <w:lang w:val="fi-FI" w:eastAsia="en-US"/>
        </w:rPr>
        <w:t>VI</w:t>
      </w:r>
      <w:r w:rsidRPr="00C7545D">
        <w:rPr>
          <w:rFonts w:ascii="Times New Roman" w:eastAsia="Times New Roman" w:hAnsi="Times New Roman" w:cs="Times New Roman"/>
          <w:sz w:val="28"/>
          <w:szCs w:val="28"/>
          <w:lang w:val="fi-FI" w:eastAsia="en-US"/>
        </w:rPr>
        <w:t xml:space="preserve">II, Kỳ họp thứ </w:t>
      </w:r>
      <w:r w:rsidR="003757E1">
        <w:rPr>
          <w:rFonts w:ascii="Times New Roman" w:eastAsia="Times New Roman" w:hAnsi="Times New Roman" w:cs="Times New Roman"/>
          <w:sz w:val="28"/>
          <w:szCs w:val="28"/>
          <w:lang w:val="fi-FI" w:eastAsia="en-US"/>
        </w:rPr>
        <w:t>21</w:t>
      </w:r>
      <w:r w:rsidRPr="00C7545D">
        <w:rPr>
          <w:rFonts w:ascii="Times New Roman" w:eastAsia="Times New Roman" w:hAnsi="Times New Roman" w:cs="Times New Roman"/>
          <w:sz w:val="28"/>
          <w:szCs w:val="28"/>
          <w:lang w:val="fi-FI" w:eastAsia="en-US"/>
        </w:rPr>
        <w:t xml:space="preserve"> thông qua ngày </w:t>
      </w:r>
      <w:r w:rsidR="003757E1">
        <w:rPr>
          <w:rFonts w:ascii="Times New Roman" w:eastAsia="Times New Roman" w:hAnsi="Times New Roman" w:cs="Times New Roman"/>
          <w:sz w:val="28"/>
          <w:szCs w:val="28"/>
          <w:lang w:val="fi-FI" w:eastAsia="en-US"/>
        </w:rPr>
        <w:t>07</w:t>
      </w:r>
      <w:r w:rsidRPr="00C7545D">
        <w:rPr>
          <w:rFonts w:ascii="Times New Roman" w:eastAsia="Times New Roman" w:hAnsi="Times New Roman" w:cs="Times New Roman"/>
          <w:sz w:val="28"/>
          <w:szCs w:val="28"/>
          <w:lang w:val="fi-FI" w:eastAsia="en-US"/>
        </w:rPr>
        <w:t xml:space="preserve"> tháng </w:t>
      </w:r>
      <w:r w:rsidR="003757E1">
        <w:rPr>
          <w:rFonts w:ascii="Times New Roman" w:eastAsia="Times New Roman" w:hAnsi="Times New Roman" w:cs="Times New Roman"/>
          <w:sz w:val="28"/>
          <w:szCs w:val="28"/>
          <w:lang w:val="fi-FI" w:eastAsia="en-US"/>
        </w:rPr>
        <w:t>12</w:t>
      </w:r>
      <w:r w:rsidRPr="00C7545D">
        <w:rPr>
          <w:rFonts w:ascii="Times New Roman" w:eastAsia="Times New Roman" w:hAnsi="Times New Roman" w:cs="Times New Roman"/>
          <w:sz w:val="28"/>
          <w:szCs w:val="28"/>
          <w:lang w:val="fi-FI" w:eastAsia="en-US"/>
        </w:rPr>
        <w:t xml:space="preserve"> 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AE2BD9">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7BAED42E" w14:textId="22CC957B" w:rsidR="00FE3845" w:rsidRDefault="00FE3845" w:rsidP="005907E9">
            <w:pPr>
              <w:autoSpaceDE w:val="0"/>
              <w:autoSpaceDN w:val="0"/>
              <w:adjustRightInd w:val="0"/>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UBTVQH, Chính phủ;</w:t>
            </w:r>
          </w:p>
          <w:p w14:paraId="2B4B4F2C" w14:textId="2B7D7B3A" w:rsidR="00B02D18" w:rsidRPr="00FE3845" w:rsidRDefault="00B02D18" w:rsidP="005907E9">
            <w:pPr>
              <w:autoSpaceDE w:val="0"/>
              <w:autoSpaceDN w:val="0"/>
              <w:adjustRightInd w:val="0"/>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Các Bộ: KHĐT, TC;</w:t>
            </w:r>
          </w:p>
          <w:p w14:paraId="0E4A891A" w14:textId="77777777"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Đoàn đại biểu QH tỉnh;</w:t>
            </w:r>
          </w:p>
          <w:p w14:paraId="59AB3425" w14:textId="77777777" w:rsidR="003757E1" w:rsidRPr="00FE3845" w:rsidRDefault="003757E1" w:rsidP="003757E1">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Đại biểu HĐND tỉnh;</w:t>
            </w:r>
          </w:p>
          <w:p w14:paraId="5CFC1DB5" w14:textId="783791FF"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VP</w:t>
            </w:r>
            <w:r w:rsidR="00B02D18">
              <w:rPr>
                <w:rFonts w:ascii="Times New Roman" w:eastAsia="Times New Roman" w:hAnsi="Times New Roman" w:cs="Times New Roman"/>
                <w:lang w:val="en-US" w:eastAsia="en-US"/>
              </w:rPr>
              <w:t>:</w:t>
            </w:r>
            <w:r w:rsidRPr="00FE3845">
              <w:rPr>
                <w:rFonts w:ascii="Times New Roman" w:eastAsia="Times New Roman" w:hAnsi="Times New Roman" w:cs="Times New Roman"/>
                <w:lang w:eastAsia="en-US"/>
              </w:rPr>
              <w:t xml:space="preserve"> </w:t>
            </w:r>
            <w:r w:rsidR="00B02D18">
              <w:rPr>
                <w:rFonts w:ascii="Times New Roman" w:eastAsia="Times New Roman" w:hAnsi="Times New Roman" w:cs="Times New Roman"/>
                <w:lang w:val="en-US" w:eastAsia="en-US"/>
              </w:rPr>
              <w:t>Đ</w:t>
            </w:r>
            <w:r w:rsidRPr="00FE3845">
              <w:rPr>
                <w:rFonts w:ascii="Times New Roman" w:eastAsia="Times New Roman" w:hAnsi="Times New Roman" w:cs="Times New Roman"/>
                <w:lang w:eastAsia="en-US"/>
              </w:rPr>
              <w:t>oàn ĐBQH</w:t>
            </w:r>
            <w:r w:rsidR="00B02D18">
              <w:rPr>
                <w:rFonts w:ascii="Times New Roman" w:eastAsia="Times New Roman" w:hAnsi="Times New Roman" w:cs="Times New Roman"/>
                <w:lang w:val="en-US" w:eastAsia="en-US"/>
              </w:rPr>
              <w:t>&amp;</w:t>
            </w:r>
            <w:r w:rsidRPr="00FE3845">
              <w:rPr>
                <w:rFonts w:ascii="Times New Roman" w:eastAsia="Times New Roman" w:hAnsi="Times New Roman" w:cs="Times New Roman"/>
                <w:lang w:eastAsia="en-US"/>
              </w:rPr>
              <w:t>HĐND tỉnh</w:t>
            </w:r>
            <w:r w:rsidR="00B02D18">
              <w:rPr>
                <w:rFonts w:ascii="Times New Roman" w:eastAsia="Times New Roman" w:hAnsi="Times New Roman" w:cs="Times New Roman"/>
                <w:lang w:val="en-US" w:eastAsia="en-US"/>
              </w:rPr>
              <w:t>, UBND tỉnh</w:t>
            </w:r>
            <w:r w:rsidRPr="00FE3845">
              <w:rPr>
                <w:rFonts w:ascii="Times New Roman" w:eastAsia="Times New Roman" w:hAnsi="Times New Roman" w:cs="Times New Roman"/>
                <w:lang w:eastAsia="en-US"/>
              </w:rPr>
              <w:t>;</w:t>
            </w:r>
          </w:p>
          <w:p w14:paraId="303C98E6" w14:textId="15504C25"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xml:space="preserve">- TT HĐND, UBND các huyện, </w:t>
            </w:r>
            <w:r w:rsidR="003757E1">
              <w:rPr>
                <w:rFonts w:ascii="Times New Roman" w:eastAsia="Times New Roman" w:hAnsi="Times New Roman" w:cs="Times New Roman"/>
                <w:lang w:val="en-US" w:eastAsia="en-US"/>
              </w:rPr>
              <w:t>TP, TX</w:t>
            </w:r>
            <w:r w:rsidRPr="00FE3845">
              <w:rPr>
                <w:rFonts w:ascii="Times New Roman" w:eastAsia="Times New Roman" w:hAnsi="Times New Roman" w:cs="Times New Roman"/>
                <w:lang w:eastAsia="en-US"/>
              </w:rPr>
              <w:t>;</w:t>
            </w:r>
          </w:p>
          <w:p w14:paraId="1FC2723E" w14:textId="77777777" w:rsidR="005907E9" w:rsidRPr="00FE3845" w:rsidRDefault="005907E9" w:rsidP="005907E9">
            <w:pPr>
              <w:autoSpaceDE w:val="0"/>
              <w:autoSpaceDN w:val="0"/>
              <w:adjustRightInd w:val="0"/>
              <w:rPr>
                <w:rFonts w:ascii="Times New Roman" w:eastAsia="Times New Roman" w:hAnsi="Times New Roman" w:cs="Times New Roman"/>
                <w:lang w:eastAsia="en-US"/>
              </w:rPr>
            </w:pPr>
            <w:r w:rsidRPr="00FE3845">
              <w:rPr>
                <w:rFonts w:ascii="Times New Roman" w:eastAsia="Times New Roman" w:hAnsi="Times New Roman" w:cs="Times New Roman"/>
                <w:lang w:eastAsia="en-US"/>
              </w:rPr>
              <w:t>- Các Sở, ban, ngành cấp tỉnh;</w:t>
            </w:r>
          </w:p>
          <w:p w14:paraId="2140850A" w14:textId="17FC44CA"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FE3845">
              <w:rPr>
                <w:rFonts w:ascii="Times New Roman" w:eastAsia="Times New Roman" w:hAnsi="Times New Roman" w:cs="Times New Roman"/>
                <w:lang w:eastAsia="en-US"/>
              </w:rPr>
              <w:t>- Lưu</w:t>
            </w:r>
            <w:r w:rsidR="003757E1">
              <w:rPr>
                <w:rFonts w:ascii="Times New Roman" w:eastAsia="Times New Roman" w:hAnsi="Times New Roman" w:cs="Times New Roman"/>
                <w:lang w:val="en-US" w:eastAsia="en-US"/>
              </w:rPr>
              <w:t>:</w:t>
            </w:r>
            <w:r w:rsidRPr="00FE3845">
              <w:rPr>
                <w:rFonts w:ascii="Times New Roman" w:eastAsia="Times New Roman" w:hAnsi="Times New Roman" w:cs="Times New Roman"/>
                <w:lang w:eastAsia="en-US"/>
              </w:rPr>
              <w:t xml:space="preserve">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9937AD">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86C10" w14:textId="77777777" w:rsidR="00EA2F2A" w:rsidRDefault="00EA2F2A" w:rsidP="00007E57">
      <w:r>
        <w:separator/>
      </w:r>
    </w:p>
  </w:endnote>
  <w:endnote w:type="continuationSeparator" w:id="0">
    <w:p w14:paraId="46A276C9" w14:textId="77777777" w:rsidR="00EA2F2A" w:rsidRDefault="00EA2F2A"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992F0" w14:textId="77777777" w:rsidR="00EA2F2A" w:rsidRDefault="00EA2F2A" w:rsidP="00007E57">
      <w:r>
        <w:separator/>
      </w:r>
    </w:p>
  </w:footnote>
  <w:footnote w:type="continuationSeparator" w:id="0">
    <w:p w14:paraId="3C021F65" w14:textId="77777777" w:rsidR="00EA2F2A" w:rsidRDefault="00EA2F2A"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B3109D">
          <w:rPr>
            <w:noProof/>
          </w:rPr>
          <w:t>2</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17188"/>
    <w:rsid w:val="000322E1"/>
    <w:rsid w:val="00043137"/>
    <w:rsid w:val="0006124F"/>
    <w:rsid w:val="0006730D"/>
    <w:rsid w:val="00074036"/>
    <w:rsid w:val="000857CF"/>
    <w:rsid w:val="000928E0"/>
    <w:rsid w:val="00093205"/>
    <w:rsid w:val="000A2CE7"/>
    <w:rsid w:val="000B49FF"/>
    <w:rsid w:val="000D524B"/>
    <w:rsid w:val="000E481D"/>
    <w:rsid w:val="001030B5"/>
    <w:rsid w:val="00113980"/>
    <w:rsid w:val="00113A23"/>
    <w:rsid w:val="001229AB"/>
    <w:rsid w:val="0012559D"/>
    <w:rsid w:val="00130494"/>
    <w:rsid w:val="001435F4"/>
    <w:rsid w:val="00150ECB"/>
    <w:rsid w:val="00174531"/>
    <w:rsid w:val="001879DA"/>
    <w:rsid w:val="001A2126"/>
    <w:rsid w:val="001E407F"/>
    <w:rsid w:val="00214C2F"/>
    <w:rsid w:val="00215BF5"/>
    <w:rsid w:val="00232476"/>
    <w:rsid w:val="00233AD0"/>
    <w:rsid w:val="002412A2"/>
    <w:rsid w:val="00245AC9"/>
    <w:rsid w:val="00245F50"/>
    <w:rsid w:val="00275E2E"/>
    <w:rsid w:val="002933DF"/>
    <w:rsid w:val="00293FE9"/>
    <w:rsid w:val="002A3A1E"/>
    <w:rsid w:val="002D6505"/>
    <w:rsid w:val="002F3896"/>
    <w:rsid w:val="00310537"/>
    <w:rsid w:val="003258D5"/>
    <w:rsid w:val="0034003B"/>
    <w:rsid w:val="00361880"/>
    <w:rsid w:val="00361C13"/>
    <w:rsid w:val="00364888"/>
    <w:rsid w:val="00367BC5"/>
    <w:rsid w:val="003757E1"/>
    <w:rsid w:val="003A4891"/>
    <w:rsid w:val="003B0F49"/>
    <w:rsid w:val="003B15DD"/>
    <w:rsid w:val="003C7F84"/>
    <w:rsid w:val="003E3F2F"/>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64FE"/>
    <w:rsid w:val="004A7D5A"/>
    <w:rsid w:val="004C074F"/>
    <w:rsid w:val="004E0F58"/>
    <w:rsid w:val="005012D5"/>
    <w:rsid w:val="00511AC3"/>
    <w:rsid w:val="005144A9"/>
    <w:rsid w:val="00520B8A"/>
    <w:rsid w:val="005275A1"/>
    <w:rsid w:val="00545E69"/>
    <w:rsid w:val="00552D61"/>
    <w:rsid w:val="00583B43"/>
    <w:rsid w:val="00587632"/>
    <w:rsid w:val="00587E7B"/>
    <w:rsid w:val="005907E9"/>
    <w:rsid w:val="005910A5"/>
    <w:rsid w:val="005A6363"/>
    <w:rsid w:val="005B0895"/>
    <w:rsid w:val="005E3003"/>
    <w:rsid w:val="005F0ADD"/>
    <w:rsid w:val="00604A84"/>
    <w:rsid w:val="00616697"/>
    <w:rsid w:val="00627E25"/>
    <w:rsid w:val="0063131D"/>
    <w:rsid w:val="00640F24"/>
    <w:rsid w:val="00644495"/>
    <w:rsid w:val="006454EF"/>
    <w:rsid w:val="00652E0E"/>
    <w:rsid w:val="006554C5"/>
    <w:rsid w:val="00657C7B"/>
    <w:rsid w:val="0069337B"/>
    <w:rsid w:val="006960E2"/>
    <w:rsid w:val="0069619C"/>
    <w:rsid w:val="006A0DEF"/>
    <w:rsid w:val="006F304F"/>
    <w:rsid w:val="006F3EC9"/>
    <w:rsid w:val="006F58B5"/>
    <w:rsid w:val="00705E07"/>
    <w:rsid w:val="00710419"/>
    <w:rsid w:val="0071692D"/>
    <w:rsid w:val="00732A5B"/>
    <w:rsid w:val="0073672A"/>
    <w:rsid w:val="007367A5"/>
    <w:rsid w:val="00737619"/>
    <w:rsid w:val="00737A4D"/>
    <w:rsid w:val="00767B8A"/>
    <w:rsid w:val="00780297"/>
    <w:rsid w:val="0078113D"/>
    <w:rsid w:val="007B3C2A"/>
    <w:rsid w:val="007B4513"/>
    <w:rsid w:val="007D1B47"/>
    <w:rsid w:val="007E2A99"/>
    <w:rsid w:val="007F60D2"/>
    <w:rsid w:val="00804F3E"/>
    <w:rsid w:val="00807E2C"/>
    <w:rsid w:val="00811234"/>
    <w:rsid w:val="0081693E"/>
    <w:rsid w:val="0082574F"/>
    <w:rsid w:val="00827448"/>
    <w:rsid w:val="0083294A"/>
    <w:rsid w:val="008351C8"/>
    <w:rsid w:val="00840A4C"/>
    <w:rsid w:val="00840EED"/>
    <w:rsid w:val="0084625A"/>
    <w:rsid w:val="0085443D"/>
    <w:rsid w:val="008559F1"/>
    <w:rsid w:val="00865F73"/>
    <w:rsid w:val="00884D4A"/>
    <w:rsid w:val="008A4361"/>
    <w:rsid w:val="008B2351"/>
    <w:rsid w:val="008C7993"/>
    <w:rsid w:val="008D509C"/>
    <w:rsid w:val="008E4E63"/>
    <w:rsid w:val="008E6496"/>
    <w:rsid w:val="008F36A5"/>
    <w:rsid w:val="008F493B"/>
    <w:rsid w:val="008F6EEF"/>
    <w:rsid w:val="00904FF5"/>
    <w:rsid w:val="00930E4A"/>
    <w:rsid w:val="00936869"/>
    <w:rsid w:val="009404C2"/>
    <w:rsid w:val="0094126A"/>
    <w:rsid w:val="009424C4"/>
    <w:rsid w:val="00952CC3"/>
    <w:rsid w:val="00956965"/>
    <w:rsid w:val="00956D82"/>
    <w:rsid w:val="00963937"/>
    <w:rsid w:val="0097146D"/>
    <w:rsid w:val="00974C4F"/>
    <w:rsid w:val="00980DEF"/>
    <w:rsid w:val="009923D1"/>
    <w:rsid w:val="009937AD"/>
    <w:rsid w:val="009D1711"/>
    <w:rsid w:val="009D193F"/>
    <w:rsid w:val="009E0DD9"/>
    <w:rsid w:val="009F241A"/>
    <w:rsid w:val="009F32BF"/>
    <w:rsid w:val="00A10E59"/>
    <w:rsid w:val="00A41043"/>
    <w:rsid w:val="00A50C7B"/>
    <w:rsid w:val="00A81F1B"/>
    <w:rsid w:val="00A953D3"/>
    <w:rsid w:val="00A97994"/>
    <w:rsid w:val="00AB774B"/>
    <w:rsid w:val="00AC2CF9"/>
    <w:rsid w:val="00AD0854"/>
    <w:rsid w:val="00AD4122"/>
    <w:rsid w:val="00AE2BD9"/>
    <w:rsid w:val="00AE2BE5"/>
    <w:rsid w:val="00AE7EE0"/>
    <w:rsid w:val="00AF35BE"/>
    <w:rsid w:val="00B024D6"/>
    <w:rsid w:val="00B02D18"/>
    <w:rsid w:val="00B126F0"/>
    <w:rsid w:val="00B21D8D"/>
    <w:rsid w:val="00B220B9"/>
    <w:rsid w:val="00B3109D"/>
    <w:rsid w:val="00B4293A"/>
    <w:rsid w:val="00B44EB0"/>
    <w:rsid w:val="00B51975"/>
    <w:rsid w:val="00B659D0"/>
    <w:rsid w:val="00B72336"/>
    <w:rsid w:val="00B834E4"/>
    <w:rsid w:val="00B83A20"/>
    <w:rsid w:val="00B9278B"/>
    <w:rsid w:val="00BA2695"/>
    <w:rsid w:val="00BD169D"/>
    <w:rsid w:val="00BE51B3"/>
    <w:rsid w:val="00BE6BDF"/>
    <w:rsid w:val="00BE7E5F"/>
    <w:rsid w:val="00BF30A5"/>
    <w:rsid w:val="00C01FFB"/>
    <w:rsid w:val="00C03E42"/>
    <w:rsid w:val="00C17A16"/>
    <w:rsid w:val="00C17B83"/>
    <w:rsid w:val="00C51283"/>
    <w:rsid w:val="00C65741"/>
    <w:rsid w:val="00C66771"/>
    <w:rsid w:val="00C72A96"/>
    <w:rsid w:val="00C7545D"/>
    <w:rsid w:val="00C76F98"/>
    <w:rsid w:val="00C828F3"/>
    <w:rsid w:val="00C92D96"/>
    <w:rsid w:val="00C93003"/>
    <w:rsid w:val="00CC2194"/>
    <w:rsid w:val="00CC2373"/>
    <w:rsid w:val="00CD3FB8"/>
    <w:rsid w:val="00CE4DB2"/>
    <w:rsid w:val="00CF46AF"/>
    <w:rsid w:val="00D00CE5"/>
    <w:rsid w:val="00D24131"/>
    <w:rsid w:val="00D30A17"/>
    <w:rsid w:val="00D5355E"/>
    <w:rsid w:val="00D56DC0"/>
    <w:rsid w:val="00D72749"/>
    <w:rsid w:val="00D837A9"/>
    <w:rsid w:val="00D859D8"/>
    <w:rsid w:val="00DB036C"/>
    <w:rsid w:val="00DB0EF9"/>
    <w:rsid w:val="00DB479B"/>
    <w:rsid w:val="00DB67B8"/>
    <w:rsid w:val="00DE3FFB"/>
    <w:rsid w:val="00DE5213"/>
    <w:rsid w:val="00DF66A5"/>
    <w:rsid w:val="00E0071B"/>
    <w:rsid w:val="00E01CD4"/>
    <w:rsid w:val="00E02D12"/>
    <w:rsid w:val="00E03A66"/>
    <w:rsid w:val="00E12EE6"/>
    <w:rsid w:val="00E13FBF"/>
    <w:rsid w:val="00E159D8"/>
    <w:rsid w:val="00E37C8D"/>
    <w:rsid w:val="00E60249"/>
    <w:rsid w:val="00E64691"/>
    <w:rsid w:val="00E71D64"/>
    <w:rsid w:val="00E942FC"/>
    <w:rsid w:val="00E9630B"/>
    <w:rsid w:val="00EA2F2A"/>
    <w:rsid w:val="00EA5A2B"/>
    <w:rsid w:val="00EB0CF8"/>
    <w:rsid w:val="00EC283D"/>
    <w:rsid w:val="00EC4BB8"/>
    <w:rsid w:val="00ED562B"/>
    <w:rsid w:val="00EE7908"/>
    <w:rsid w:val="00EF3B1E"/>
    <w:rsid w:val="00F01C2C"/>
    <w:rsid w:val="00F07933"/>
    <w:rsid w:val="00F2550F"/>
    <w:rsid w:val="00F32595"/>
    <w:rsid w:val="00F355BE"/>
    <w:rsid w:val="00F53852"/>
    <w:rsid w:val="00F61171"/>
    <w:rsid w:val="00F6616D"/>
    <w:rsid w:val="00F6681F"/>
    <w:rsid w:val="00F750F3"/>
    <w:rsid w:val="00F91697"/>
    <w:rsid w:val="00FA5B9A"/>
    <w:rsid w:val="00FB015E"/>
    <w:rsid w:val="00FB0168"/>
    <w:rsid w:val="00FB7677"/>
    <w:rsid w:val="00FE3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4A29A07E-528E-4BB7-ADFC-F423D996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7D45-EF74-40E5-A981-1B6081E1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10</cp:revision>
  <cp:lastPrinted>2022-06-22T00:09:00Z</cp:lastPrinted>
  <dcterms:created xsi:type="dcterms:W3CDTF">2023-11-23T09:41:00Z</dcterms:created>
  <dcterms:modified xsi:type="dcterms:W3CDTF">2023-12-04T02:44:00Z</dcterms:modified>
</cp:coreProperties>
</file>