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000"/>
      </w:tblPr>
      <w:tblGrid>
        <w:gridCol w:w="3261"/>
        <w:gridCol w:w="6095"/>
      </w:tblGrid>
      <w:tr w:rsidR="005B48D2" w:rsidRPr="00084376" w:rsidTr="00F600B4">
        <w:trPr>
          <w:trHeight w:val="849"/>
        </w:trPr>
        <w:tc>
          <w:tcPr>
            <w:tcW w:w="3261" w:type="dxa"/>
            <w:tcBorders>
              <w:top w:val="nil"/>
              <w:left w:val="nil"/>
              <w:bottom w:val="nil"/>
              <w:right w:val="nil"/>
            </w:tcBorders>
            <w:shd w:val="clear" w:color="000000" w:fill="FFFFFF"/>
          </w:tcPr>
          <w:p w:rsidR="005B48D2" w:rsidRPr="00084376" w:rsidRDefault="00587BE5" w:rsidP="005B48D2">
            <w:pPr>
              <w:spacing w:after="0" w:line="240" w:lineRule="auto"/>
              <w:jc w:val="center"/>
              <w:rPr>
                <w:rFonts w:cs="Times New Roman"/>
                <w:sz w:val="18"/>
                <w:szCs w:val="28"/>
              </w:rPr>
            </w:pPr>
            <w:r w:rsidRPr="00587BE5">
              <w:rPr>
                <w:rFonts w:cs="Times New Roman"/>
                <w:b/>
                <w:bCs/>
                <w:noProof/>
                <w:sz w:val="28"/>
                <w:szCs w:val="28"/>
              </w:rPr>
              <w:pict>
                <v:line id="Straight Connector 3" o:spid="_x0000_s1026" style="position:absolute;left:0;text-align:left;z-index:251661312;visibility:visible;mso-wrap-distance-top:-3e-5mm;mso-wrap-distance-bottom:-3e-5mm" from="41.15pt,31.5pt" to="113.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vlhKDdwAAAAIAQAADwAAAGRycy9kb3ducmV2LnhtbEyPwU7DMBBE70j8&#10;g7VIXCrqNEBbhTgVAnLjQgFx3cZLEhGv09htQ7+erTjAcWZWM2/z1eg6tachtJ4NzKYJKOLK25Zr&#10;A2+v5dUSVIjIFjvPZOCbAqyK87McM+sP/EL7dayVlHDI0EATY59pHaqGHIap74kl+/SDwyhyqLUd&#10;8CDlrtNpksy1w5ZlocGeHhqqvtY7ZyCU77Qtj5Nqknxc157S7ePzExpzeTHe34GKNMa/YzjhCzoU&#10;wrTxO7ZBdQYWN0IeDcwXt6AkT2dLMTa/hi5y/f+B4gcAAP//AwBQSwECLQAUAAYACAAAACEAtoM4&#10;kv4AAADhAQAAEwAAAAAAAAAAAAAAAAAAAAAAW0NvbnRlbnRfVHlwZXNdLnhtbFBLAQItABQABgAI&#10;AAAAIQA4/SH/1gAAAJQBAAALAAAAAAAAAAAAAAAAAC8BAABfcmVscy8ucmVsc1BLAQItABQABgAI&#10;AAAAIQDiqicSGwIAADUEAAAOAAAAAAAAAAAAAAAAAC4CAABkcnMvZTJvRG9jLnhtbFBLAQItABQA&#10;BgAIAAAAIQC+WEoN3AAAAAgBAAAPAAAAAAAAAAAAAAAAAHUEAABkcnMvZG93bnJldi54bWxQSwUG&#10;AAAAAAQABADzAAAAfgUAAAAA&#10;"/>
              </w:pict>
            </w:r>
            <w:r w:rsidR="005B48D2" w:rsidRPr="00084376">
              <w:rPr>
                <w:rFonts w:cs="Times New Roman"/>
                <w:b/>
                <w:bCs/>
                <w:sz w:val="28"/>
                <w:szCs w:val="28"/>
              </w:rPr>
              <w:t>HỘI ĐỒNG NHÂN DÂN</w:t>
            </w:r>
            <w:r w:rsidR="005B48D2" w:rsidRPr="00084376">
              <w:rPr>
                <w:rFonts w:cs="Times New Roman"/>
                <w:sz w:val="28"/>
                <w:szCs w:val="28"/>
              </w:rPr>
              <w:br/>
            </w:r>
            <w:r w:rsidR="005B48D2" w:rsidRPr="00084376">
              <w:rPr>
                <w:rFonts w:cs="Times New Roman"/>
                <w:b/>
                <w:bCs/>
                <w:sz w:val="28"/>
                <w:szCs w:val="28"/>
              </w:rPr>
              <w:t>TỈNH QUẢNG TRỊ</w:t>
            </w:r>
            <w:r w:rsidR="005B48D2" w:rsidRPr="00084376">
              <w:rPr>
                <w:rFonts w:cs="Times New Roman"/>
                <w:b/>
                <w:bCs/>
                <w:sz w:val="28"/>
                <w:szCs w:val="28"/>
              </w:rPr>
              <w:br/>
            </w:r>
          </w:p>
        </w:tc>
        <w:tc>
          <w:tcPr>
            <w:tcW w:w="6095" w:type="dxa"/>
            <w:tcBorders>
              <w:top w:val="nil"/>
              <w:left w:val="nil"/>
              <w:bottom w:val="nil"/>
              <w:right w:val="nil"/>
            </w:tcBorders>
            <w:shd w:val="clear" w:color="000000" w:fill="FFFFFF"/>
          </w:tcPr>
          <w:p w:rsidR="005B48D2" w:rsidRPr="00084376" w:rsidRDefault="00587BE5" w:rsidP="005B48D2">
            <w:pPr>
              <w:spacing w:after="0" w:line="240" w:lineRule="auto"/>
              <w:jc w:val="center"/>
              <w:rPr>
                <w:rFonts w:cs="Times New Roman"/>
                <w:sz w:val="28"/>
                <w:szCs w:val="28"/>
              </w:rPr>
            </w:pPr>
            <w:r w:rsidRPr="00587BE5">
              <w:rPr>
                <w:rFonts w:cs="Times New Roman"/>
                <w:b/>
                <w:bCs/>
                <w:noProof/>
                <w:sz w:val="28"/>
                <w:szCs w:val="28"/>
              </w:rPr>
              <w:pict>
                <v:line id="Straight Connector 2" o:spid="_x0000_s1028" style="position:absolute;left:0;text-align:left;flip:x;z-index:251659264;visibility:visible;mso-wrap-distance-top:-3e-5mm;mso-wrap-distance-bottom:-3e-5mm;mso-position-horizontal-relative:text;mso-position-vertical-relative:text" from="57.7pt,32.25pt" to="239.2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NJAIAAEA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ms+IhS6GZ9OpLSBkgQqKxzn/gukfBqLAU&#10;KghISnJ4dj5Q+hUSjpVeCSnjEEiFhgrPJvkkJjgtBQvOEObsbltLiw4kjFH8Yn3guQ+zeq9YBOs4&#10;YcuL7YmQZxsulyrgQSlA52Kd5+T7LJ0tp8tpMSryx+WoSJtm9H5VF6PHVfZu0jw0dd1kPwK1rCg7&#10;wRhXgd11ZrPi72bi8nrO03ab2psMyWv0qBeQvf4j6djV0MjzSGw1O63ttdswpjH48qTCO7jfg33/&#10;8Bc/AQAA//8DAFBLAwQUAAYACAAAACEASkRvLNwAAAAJAQAADwAAAGRycy9kb3ducmV2LnhtbEyP&#10;wU7DMBBE70j8g7VI3KhNmwINcaoKARckJErg7MRLEmGvo9hNw9+ziAMcZ/ZpdqbYzt6JCcfYB9Jw&#10;uVAgkJpge2o1VK8PFzcgYjJkjQuEGr4wwrY8PSlMbsORXnDap1ZwCMXcaOhSGnIpY9OhN3ERBiS+&#10;fYTRm8RybKUdzZHDvZNLpa6kNz3xh84MeNdh87k/eA2796f71fNU++Dspq3erK/U41Lr87N5dwsi&#10;4Zz+YPipz9Wh5E51OJCNwrFebTJGNVyrNQgGsmzNRv1ryLKQ/xeU3wAAAP//AwBQSwECLQAUAAYA&#10;CAAAACEAtoM4kv4AAADhAQAAEwAAAAAAAAAAAAAAAAAAAAAAW0NvbnRlbnRfVHlwZXNdLnhtbFBL&#10;AQItABQABgAIAAAAIQA4/SH/1gAAAJQBAAALAAAAAAAAAAAAAAAAAC8BAABfcmVscy8ucmVsc1BL&#10;AQItABQABgAIAAAAIQCs+gENJAIAAEAEAAAOAAAAAAAAAAAAAAAAAC4CAABkcnMvZTJvRG9jLnht&#10;bFBLAQItABQABgAIAAAAIQBKRG8s3AAAAAkBAAAPAAAAAAAAAAAAAAAAAH4EAABkcnMvZG93bnJl&#10;di54bWxQSwUGAAAAAAQABADzAAAAhwUAAAAA&#10;"/>
              </w:pict>
            </w:r>
            <w:r w:rsidR="005B48D2" w:rsidRPr="00084376">
              <w:rPr>
                <w:rFonts w:cs="Times New Roman"/>
                <w:b/>
                <w:bCs/>
                <w:sz w:val="28"/>
                <w:szCs w:val="28"/>
              </w:rPr>
              <w:t>CỘNG HÒA XÃ HỘI CHỦ NGHĨA VIỆT NAM</w:t>
            </w:r>
            <w:r w:rsidR="005B48D2" w:rsidRPr="00084376">
              <w:rPr>
                <w:rFonts w:cs="Times New Roman"/>
                <w:b/>
                <w:bCs/>
                <w:sz w:val="28"/>
                <w:szCs w:val="28"/>
              </w:rPr>
              <w:br/>
              <w:t xml:space="preserve"> Độc lập - Tự do - Hạnh phúc</w:t>
            </w:r>
          </w:p>
        </w:tc>
      </w:tr>
      <w:tr w:rsidR="005B48D2" w:rsidRPr="00084376" w:rsidTr="0056575D">
        <w:trPr>
          <w:trHeight w:val="503"/>
        </w:trPr>
        <w:tc>
          <w:tcPr>
            <w:tcW w:w="3261" w:type="dxa"/>
            <w:tcBorders>
              <w:top w:val="nil"/>
              <w:left w:val="nil"/>
              <w:bottom w:val="nil"/>
              <w:right w:val="nil"/>
            </w:tcBorders>
            <w:shd w:val="clear" w:color="000000" w:fill="FFFFFF"/>
          </w:tcPr>
          <w:p w:rsidR="005B48D2" w:rsidRPr="00084376" w:rsidRDefault="005B48D2" w:rsidP="00505FDD">
            <w:pPr>
              <w:spacing w:after="0" w:line="240" w:lineRule="auto"/>
              <w:jc w:val="center"/>
              <w:rPr>
                <w:rFonts w:cs="Times New Roman"/>
                <w:sz w:val="28"/>
                <w:szCs w:val="28"/>
              </w:rPr>
            </w:pPr>
            <w:r w:rsidRPr="00084376">
              <w:rPr>
                <w:rFonts w:cs="Times New Roman"/>
                <w:sz w:val="28"/>
                <w:szCs w:val="28"/>
              </w:rPr>
              <w:t>Số:</w:t>
            </w:r>
            <w:r w:rsidR="00D4051E" w:rsidRPr="00084376">
              <w:rPr>
                <w:rFonts w:cs="Times New Roman"/>
                <w:sz w:val="28"/>
                <w:szCs w:val="28"/>
              </w:rPr>
              <w:t xml:space="preserve">      </w:t>
            </w:r>
            <w:r w:rsidRPr="00084376">
              <w:rPr>
                <w:rFonts w:cs="Times New Roman"/>
                <w:sz w:val="28"/>
                <w:szCs w:val="28"/>
              </w:rPr>
              <w:t xml:space="preserve"> /NQ-HĐND</w:t>
            </w:r>
          </w:p>
        </w:tc>
        <w:tc>
          <w:tcPr>
            <w:tcW w:w="6095" w:type="dxa"/>
            <w:tcBorders>
              <w:top w:val="nil"/>
              <w:left w:val="nil"/>
              <w:bottom w:val="nil"/>
              <w:right w:val="nil"/>
            </w:tcBorders>
            <w:shd w:val="clear" w:color="000000" w:fill="FFFFFF"/>
          </w:tcPr>
          <w:p w:rsidR="005B48D2" w:rsidRPr="00084376" w:rsidRDefault="005B48D2" w:rsidP="000B1C06">
            <w:pPr>
              <w:spacing w:after="0" w:line="240" w:lineRule="auto"/>
              <w:jc w:val="center"/>
              <w:rPr>
                <w:rFonts w:cs="Times New Roman"/>
                <w:sz w:val="28"/>
                <w:szCs w:val="28"/>
              </w:rPr>
            </w:pPr>
            <w:r w:rsidRPr="00084376">
              <w:rPr>
                <w:rFonts w:cs="Times New Roman"/>
                <w:i/>
                <w:iCs/>
                <w:sz w:val="28"/>
                <w:szCs w:val="28"/>
              </w:rPr>
              <w:t>Quảng Trị, ngày</w:t>
            </w:r>
            <w:r w:rsidR="000B1C06" w:rsidRPr="00084376">
              <w:rPr>
                <w:rFonts w:cs="Times New Roman"/>
                <w:i/>
                <w:iCs/>
                <w:sz w:val="28"/>
                <w:szCs w:val="28"/>
              </w:rPr>
              <w:t xml:space="preserve"> </w:t>
            </w:r>
            <w:r w:rsidR="000B1C06" w:rsidRPr="00084376">
              <w:rPr>
                <w:rFonts w:cs="Times New Roman"/>
                <w:i/>
                <w:iCs/>
                <w:color w:val="FF0000"/>
                <w:sz w:val="28"/>
                <w:szCs w:val="28"/>
              </w:rPr>
              <w:t>06</w:t>
            </w:r>
            <w:r w:rsidR="000B1C06" w:rsidRPr="00084376">
              <w:rPr>
                <w:rFonts w:cs="Times New Roman"/>
                <w:i/>
                <w:iCs/>
                <w:sz w:val="28"/>
                <w:szCs w:val="28"/>
              </w:rPr>
              <w:t xml:space="preserve"> tháng 12</w:t>
            </w:r>
            <w:r w:rsidRPr="00084376">
              <w:rPr>
                <w:rFonts w:cs="Times New Roman"/>
                <w:i/>
                <w:iCs/>
                <w:sz w:val="28"/>
                <w:szCs w:val="28"/>
              </w:rPr>
              <w:t xml:space="preserve"> năm 202</w:t>
            </w:r>
            <w:r w:rsidR="00423B8F" w:rsidRPr="00084376">
              <w:rPr>
                <w:rFonts w:cs="Times New Roman"/>
                <w:i/>
                <w:iCs/>
                <w:sz w:val="28"/>
                <w:szCs w:val="28"/>
              </w:rPr>
              <w:t>4</w:t>
            </w:r>
          </w:p>
        </w:tc>
      </w:tr>
    </w:tbl>
    <w:p w:rsidR="005B48D2" w:rsidRPr="00084376" w:rsidRDefault="00587BE5" w:rsidP="005B48D2">
      <w:pPr>
        <w:spacing w:after="0" w:line="240" w:lineRule="auto"/>
        <w:jc w:val="center"/>
        <w:rPr>
          <w:rFonts w:cs="Times New Roman"/>
          <w:b/>
          <w:bCs/>
          <w:sz w:val="28"/>
          <w:szCs w:val="28"/>
        </w:rPr>
      </w:pPr>
      <w:r>
        <w:rPr>
          <w:rFonts w:cs="Times New Roman"/>
          <w:b/>
          <w:bCs/>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70.8pt;margin-top:2.85pt;width:76.6pt;height:23.15pt;z-index:251662336;mso-position-horizontal-relative:text;mso-position-vertical-relative:text;mso-width-relative:margin;mso-height-relative:margin">
            <v:textbox style="mso-next-textbox:#_x0000_s1029">
              <w:txbxContent>
                <w:p w:rsidR="00E37D4F" w:rsidRPr="00551F51" w:rsidRDefault="00E37D4F" w:rsidP="00E37D4F">
                  <w:pPr>
                    <w:rPr>
                      <w:rFonts w:cs="Times New Roman"/>
                      <w:sz w:val="22"/>
                    </w:rPr>
                  </w:pPr>
                  <w:r w:rsidRPr="00551F51">
                    <w:rPr>
                      <w:rFonts w:cs="Times New Roman"/>
                      <w:sz w:val="22"/>
                    </w:rPr>
                    <w:t>DỰ THẢO</w:t>
                  </w:r>
                </w:p>
              </w:txbxContent>
            </v:textbox>
          </v:shape>
        </w:pict>
      </w:r>
    </w:p>
    <w:p w:rsidR="005B48D2" w:rsidRPr="00084376" w:rsidRDefault="005B48D2" w:rsidP="005B48D2">
      <w:pPr>
        <w:spacing w:after="0" w:line="240" w:lineRule="auto"/>
        <w:jc w:val="center"/>
        <w:rPr>
          <w:rFonts w:cs="Times New Roman"/>
          <w:sz w:val="28"/>
          <w:szCs w:val="28"/>
        </w:rPr>
      </w:pPr>
      <w:r w:rsidRPr="00084376">
        <w:rPr>
          <w:rFonts w:cs="Times New Roman"/>
          <w:b/>
          <w:bCs/>
          <w:sz w:val="28"/>
          <w:szCs w:val="28"/>
        </w:rPr>
        <w:t>NGHỊ QUYẾT</w:t>
      </w:r>
    </w:p>
    <w:p w:rsidR="00F600B4" w:rsidRPr="00084376" w:rsidRDefault="00825456" w:rsidP="00F600B4">
      <w:pPr>
        <w:spacing w:after="0" w:line="240" w:lineRule="auto"/>
        <w:jc w:val="center"/>
        <w:rPr>
          <w:rFonts w:cs="Times New Roman"/>
          <w:b/>
          <w:sz w:val="28"/>
          <w:szCs w:val="28"/>
        </w:rPr>
      </w:pPr>
      <w:r w:rsidRPr="00084376">
        <w:rPr>
          <w:rFonts w:cs="Times New Roman"/>
          <w:b/>
          <w:sz w:val="28"/>
          <w:szCs w:val="28"/>
        </w:rPr>
        <w:t>P</w:t>
      </w:r>
      <w:r w:rsidR="00505FDD" w:rsidRPr="00084376">
        <w:rPr>
          <w:rFonts w:cs="Times New Roman"/>
          <w:b/>
          <w:sz w:val="28"/>
          <w:szCs w:val="28"/>
        </w:rPr>
        <w:t xml:space="preserve">hân bổ </w:t>
      </w:r>
      <w:r w:rsidRPr="00084376">
        <w:rPr>
          <w:rFonts w:cs="Times New Roman"/>
          <w:b/>
          <w:sz w:val="28"/>
          <w:szCs w:val="28"/>
        </w:rPr>
        <w:t xml:space="preserve">kế hoạch </w:t>
      </w:r>
      <w:r w:rsidR="00505FDD" w:rsidRPr="00084376">
        <w:rPr>
          <w:rFonts w:cs="Times New Roman"/>
          <w:b/>
          <w:sz w:val="28"/>
          <w:szCs w:val="28"/>
        </w:rPr>
        <w:t>vốn đầu tư phát triển ngân sách</w:t>
      </w:r>
      <w:r w:rsidR="000815A7" w:rsidRPr="00084376">
        <w:rPr>
          <w:rFonts w:cs="Times New Roman"/>
          <w:b/>
          <w:sz w:val="28"/>
          <w:szCs w:val="28"/>
        </w:rPr>
        <w:t xml:space="preserve"> </w:t>
      </w:r>
      <w:r w:rsidR="00505FDD" w:rsidRPr="00084376">
        <w:rPr>
          <w:rFonts w:cs="Times New Roman"/>
          <w:b/>
          <w:sz w:val="28"/>
          <w:szCs w:val="28"/>
        </w:rPr>
        <w:t xml:space="preserve">trung ương </w:t>
      </w:r>
    </w:p>
    <w:p w:rsidR="00F600B4" w:rsidRPr="00084376" w:rsidRDefault="00505FDD" w:rsidP="00F600B4">
      <w:pPr>
        <w:spacing w:after="0" w:line="240" w:lineRule="auto"/>
        <w:jc w:val="center"/>
        <w:rPr>
          <w:rFonts w:cs="Times New Roman"/>
          <w:b/>
          <w:sz w:val="28"/>
          <w:szCs w:val="28"/>
        </w:rPr>
      </w:pPr>
      <w:r w:rsidRPr="00084376">
        <w:rPr>
          <w:rFonts w:cs="Times New Roman"/>
          <w:b/>
          <w:sz w:val="28"/>
          <w:szCs w:val="28"/>
        </w:rPr>
        <w:t xml:space="preserve">năm </w:t>
      </w:r>
      <w:r w:rsidR="002D7FA7" w:rsidRPr="00084376">
        <w:rPr>
          <w:rFonts w:cs="Times New Roman"/>
          <w:b/>
          <w:sz w:val="28"/>
          <w:szCs w:val="28"/>
        </w:rPr>
        <w:t>2025 (đợt 1)</w:t>
      </w:r>
      <w:r w:rsidR="000815A7" w:rsidRPr="00084376">
        <w:rPr>
          <w:rFonts w:cs="Times New Roman"/>
          <w:b/>
          <w:sz w:val="28"/>
          <w:szCs w:val="28"/>
        </w:rPr>
        <w:t xml:space="preserve"> </w:t>
      </w:r>
      <w:r w:rsidR="00825456" w:rsidRPr="00084376">
        <w:rPr>
          <w:rFonts w:cs="Times New Roman"/>
          <w:b/>
          <w:sz w:val="28"/>
          <w:szCs w:val="28"/>
        </w:rPr>
        <w:t>thực hiệ</w:t>
      </w:r>
      <w:r w:rsidR="00F600B4" w:rsidRPr="00084376">
        <w:rPr>
          <w:rFonts w:cs="Times New Roman"/>
          <w:b/>
          <w:sz w:val="28"/>
          <w:szCs w:val="28"/>
        </w:rPr>
        <w:t xml:space="preserve">n </w:t>
      </w:r>
      <w:r w:rsidR="00825456" w:rsidRPr="00084376">
        <w:rPr>
          <w:rFonts w:cs="Times New Roman"/>
          <w:b/>
          <w:sz w:val="28"/>
          <w:szCs w:val="28"/>
        </w:rPr>
        <w:t xml:space="preserve">chương trình </w:t>
      </w:r>
      <w:r w:rsidR="00F600B4" w:rsidRPr="00084376">
        <w:rPr>
          <w:rFonts w:cs="Times New Roman"/>
          <w:b/>
          <w:sz w:val="28"/>
          <w:szCs w:val="28"/>
        </w:rPr>
        <w:t xml:space="preserve">mục tiêu quốc gia phát triển </w:t>
      </w:r>
    </w:p>
    <w:p w:rsidR="005B48D2" w:rsidRPr="00084376" w:rsidRDefault="00F600B4" w:rsidP="00F600B4">
      <w:pPr>
        <w:spacing w:after="0" w:line="240" w:lineRule="auto"/>
        <w:jc w:val="center"/>
        <w:rPr>
          <w:rFonts w:cs="Times New Roman"/>
          <w:b/>
          <w:sz w:val="28"/>
          <w:szCs w:val="28"/>
        </w:rPr>
      </w:pPr>
      <w:r w:rsidRPr="00084376">
        <w:rPr>
          <w:rFonts w:cs="Times New Roman"/>
          <w:b/>
          <w:sz w:val="28"/>
          <w:szCs w:val="28"/>
        </w:rPr>
        <w:t>kinh tế - xã hội vùng đồng bào dân tộc thiểu số và miền núi</w:t>
      </w:r>
    </w:p>
    <w:p w:rsidR="005B48D2" w:rsidRPr="00084376" w:rsidRDefault="00587BE5" w:rsidP="005B48D2">
      <w:pPr>
        <w:spacing w:after="0" w:line="240" w:lineRule="auto"/>
        <w:jc w:val="center"/>
        <w:rPr>
          <w:rFonts w:cs="Times New Roman"/>
          <w:b/>
          <w:bCs/>
          <w:sz w:val="28"/>
          <w:szCs w:val="28"/>
        </w:rPr>
      </w:pPr>
      <w:r>
        <w:rPr>
          <w:rFonts w:cs="Times New Roman"/>
          <w:b/>
          <w:bCs/>
          <w:noProof/>
          <w:sz w:val="28"/>
          <w:szCs w:val="28"/>
        </w:rPr>
        <w:pict>
          <v:line id="Straight Connector 1" o:spid="_x0000_s1027" style="position:absolute;left:0;text-align:left;flip:x;z-index:251660288;visibility:visible;mso-wrap-distance-top:-3e-5mm;mso-wrap-distance-bottom:-3e-5mm" from="146.15pt,1.15pt" to="31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cAJgIAAEA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DGqHkSI9&#10;lGjrLRFt51GllQIDtUVZ8GkwrgB4pTY2ZEqPamueNf3qkNJVR1TLo97XkwGSGJHchYSFM3Dbbvik&#10;GWDI3uto2rGxPWqkMB9DYCAHY9AxVul0qxI/ekRhM8sns8cpFJNezxJSBIoQaKzzH7juUZiUWAoV&#10;DCQFOTw7D0kA9AoJ20qvhZSxCaRCQ4nn08k0BjgtBQuHAeZsu6ukRQcS2ih+wREgu4NZvVcsknWc&#10;sNVl7omQ5zngpQp8kArIuczOffJtns5Xs9UsH+WTh9UoT+t69H5d5aOHdfY4rd/VVVVn34O0LC86&#10;wRhXQd21Z7P873ri8nrO3Xbr2psNyT17TBHEXv9RdKxqKOS5JXaanTY2uBEKDG0awZcnFd7Br+uI&#10;+vnwlz8AAAD//wMAUEsDBBQABgAIAAAAIQDd7DPp2gAAAAcBAAAPAAAAZHJzL2Rvd25yZXYueG1s&#10;TI7BTsMwEETvSPyDtUjcqEMjohLiVFVVuCAh0aacnXhJIux1FLtp+HsWLvQ0O5rVzCvWs7NiwjH0&#10;nhTcLxIQSI03PbUKqsPz3QpEiJqMtp5QwTcGWJfXV4XOjT/TO0772AouoZBrBV2MQy5laDp0Oiz8&#10;gMTZpx+djmzHVppRn7ncWblMkkw63RMvdHrAbYfN1/7kFGw+Xnfp21Q7b81jWx2Nq5KXpVK3N/Pm&#10;CUTEOf4/wy8+o0PJTLU/kQnCKkjTFaNHBRkL5w9Zykf952VZyEv+8gcAAP//AwBQSwECLQAUAAYA&#10;CAAAACEAtoM4kv4AAADhAQAAEwAAAAAAAAAAAAAAAAAAAAAAW0NvbnRlbnRfVHlwZXNdLnhtbFBL&#10;AQItABQABgAIAAAAIQA4/SH/1gAAAJQBAAALAAAAAAAAAAAAAAAAAC8BAABfcmVscy8ucmVsc1BL&#10;AQItABQABgAIAAAAIQAS9ncAJgIAAEAEAAAOAAAAAAAAAAAAAAAAAC4CAABkcnMvZTJvRG9jLnht&#10;bFBLAQItABQABgAIAAAAIQDd7DPp2gAAAAcBAAAPAAAAAAAAAAAAAAAAAIAEAABkcnMvZG93bnJl&#10;di54bWxQSwUGAAAAAAQABADzAAAAhwUAAAAA&#10;"/>
        </w:pict>
      </w:r>
    </w:p>
    <w:p w:rsidR="005B48D2" w:rsidRPr="00084376" w:rsidRDefault="005B48D2" w:rsidP="005B48D2">
      <w:pPr>
        <w:spacing w:after="0" w:line="240" w:lineRule="auto"/>
        <w:jc w:val="center"/>
        <w:rPr>
          <w:rFonts w:cs="Times New Roman"/>
          <w:b/>
          <w:bCs/>
          <w:sz w:val="28"/>
          <w:szCs w:val="28"/>
        </w:rPr>
      </w:pPr>
      <w:r w:rsidRPr="00084376">
        <w:rPr>
          <w:rFonts w:cs="Times New Roman"/>
          <w:b/>
          <w:bCs/>
          <w:sz w:val="28"/>
          <w:szCs w:val="28"/>
        </w:rPr>
        <w:t>HỘI ĐỒNG NHÂN DÂN TỈNH QUẢNG TRỊ</w:t>
      </w:r>
    </w:p>
    <w:p w:rsidR="005B48D2" w:rsidRPr="00084376" w:rsidRDefault="005B48D2" w:rsidP="005B48D2">
      <w:pPr>
        <w:spacing w:after="0" w:line="240" w:lineRule="auto"/>
        <w:jc w:val="center"/>
        <w:rPr>
          <w:rFonts w:cs="Times New Roman"/>
          <w:b/>
          <w:bCs/>
          <w:sz w:val="28"/>
          <w:szCs w:val="28"/>
        </w:rPr>
      </w:pPr>
      <w:r w:rsidRPr="00084376">
        <w:rPr>
          <w:rFonts w:cs="Times New Roman"/>
          <w:b/>
          <w:bCs/>
          <w:sz w:val="28"/>
          <w:szCs w:val="28"/>
        </w:rPr>
        <w:t xml:space="preserve">KHÓA VIII, KỲ HỌP THỨ </w:t>
      </w:r>
      <w:r w:rsidR="002D7FA7" w:rsidRPr="00084376">
        <w:rPr>
          <w:rFonts w:cs="Times New Roman"/>
          <w:b/>
          <w:bCs/>
          <w:sz w:val="28"/>
          <w:szCs w:val="28"/>
        </w:rPr>
        <w:t>28</w:t>
      </w:r>
    </w:p>
    <w:p w:rsidR="00760647" w:rsidRPr="00084376" w:rsidRDefault="00760647" w:rsidP="005B48D2">
      <w:pPr>
        <w:spacing w:after="0" w:line="240" w:lineRule="auto"/>
        <w:jc w:val="center"/>
        <w:rPr>
          <w:rFonts w:cs="Times New Roman"/>
          <w:b/>
          <w:bCs/>
          <w:sz w:val="28"/>
          <w:szCs w:val="28"/>
        </w:rPr>
      </w:pPr>
    </w:p>
    <w:p w:rsidR="007E634E" w:rsidRPr="00084376" w:rsidRDefault="005B48D2" w:rsidP="002A6E86">
      <w:pPr>
        <w:spacing w:after="0" w:line="240" w:lineRule="auto"/>
        <w:ind w:firstLine="567"/>
        <w:jc w:val="both"/>
        <w:rPr>
          <w:rFonts w:cs="Times New Roman"/>
          <w:i/>
          <w:sz w:val="28"/>
          <w:szCs w:val="28"/>
        </w:rPr>
      </w:pPr>
      <w:r w:rsidRPr="00084376">
        <w:rPr>
          <w:rFonts w:cs="Times New Roman"/>
          <w:i/>
          <w:sz w:val="28"/>
          <w:szCs w:val="28"/>
        </w:rPr>
        <w:t>Căn cứ Luật Tổ chức chính quyền địa phương ngày 19/6/2015</w:t>
      </w:r>
      <w:r w:rsidR="007B3549" w:rsidRPr="00084376">
        <w:rPr>
          <w:rFonts w:cs="Times New Roman"/>
          <w:i/>
          <w:sz w:val="28"/>
          <w:szCs w:val="28"/>
        </w:rPr>
        <w:t xml:space="preserve">; </w:t>
      </w:r>
      <w:r w:rsidRPr="00084376">
        <w:rPr>
          <w:rFonts w:cs="Times New Roman"/>
          <w:i/>
          <w:sz w:val="28"/>
          <w:szCs w:val="28"/>
        </w:rPr>
        <w:t>Luật sửa đổ</w:t>
      </w:r>
      <w:r w:rsidR="007B3549" w:rsidRPr="00084376">
        <w:rPr>
          <w:rFonts w:cs="Times New Roman"/>
          <w:i/>
          <w:sz w:val="28"/>
          <w:szCs w:val="28"/>
        </w:rPr>
        <w:t xml:space="preserve">i, </w:t>
      </w:r>
      <w:r w:rsidRPr="00084376">
        <w:rPr>
          <w:rFonts w:cs="Times New Roman"/>
          <w:i/>
          <w:sz w:val="28"/>
          <w:szCs w:val="28"/>
        </w:rPr>
        <w:t>bổ sung một số điều của Luật Tổ chức Chính phủ và Luật Tổ chức chính quyền địa phương ngày 22/11/2019;</w:t>
      </w:r>
    </w:p>
    <w:p w:rsidR="005B48D2" w:rsidRPr="00084376" w:rsidRDefault="005B48D2" w:rsidP="002A6E86">
      <w:pPr>
        <w:spacing w:after="0" w:line="240" w:lineRule="auto"/>
        <w:ind w:firstLine="567"/>
        <w:jc w:val="both"/>
        <w:rPr>
          <w:rFonts w:cs="Times New Roman"/>
          <w:i/>
          <w:sz w:val="28"/>
          <w:szCs w:val="28"/>
        </w:rPr>
      </w:pPr>
      <w:r w:rsidRPr="00084376">
        <w:rPr>
          <w:rFonts w:cs="Times New Roman"/>
          <w:i/>
          <w:sz w:val="28"/>
          <w:szCs w:val="28"/>
        </w:rPr>
        <w:t>Căn cứ Luật Đầu tư công ngày 13/6/2019;</w:t>
      </w:r>
    </w:p>
    <w:p w:rsidR="00F600B4" w:rsidRPr="00084376" w:rsidRDefault="00F600B4" w:rsidP="002A6E86">
      <w:pPr>
        <w:spacing w:after="0" w:line="240" w:lineRule="auto"/>
        <w:ind w:firstLine="567"/>
        <w:jc w:val="both"/>
        <w:rPr>
          <w:rFonts w:cs="Times New Roman"/>
          <w:i/>
          <w:sz w:val="28"/>
          <w:szCs w:val="28"/>
        </w:rPr>
      </w:pPr>
      <w:r w:rsidRPr="00084376">
        <w:rPr>
          <w:rFonts w:cs="Times New Roman"/>
          <w:i/>
          <w:sz w:val="28"/>
          <w:szCs w:val="28"/>
        </w:rPr>
        <w:t>Căn cứ Quyết định số 1719/QĐ-TTg ngày 14/10/2021 của Thủ tướng Chính phủ phê duyệt Chương trình mục tiêu quốc gia phát triển kinh tế - xã hộ</w:t>
      </w:r>
      <w:r w:rsidR="007B3549" w:rsidRPr="00084376">
        <w:rPr>
          <w:rFonts w:cs="Times New Roman"/>
          <w:i/>
          <w:sz w:val="28"/>
          <w:szCs w:val="28"/>
        </w:rPr>
        <w:t>i vùn</w:t>
      </w:r>
      <w:r w:rsidR="00EF4113" w:rsidRPr="00084376">
        <w:rPr>
          <w:rFonts w:cs="Times New Roman"/>
          <w:i/>
          <w:sz w:val="28"/>
          <w:szCs w:val="28"/>
        </w:rPr>
        <w:t xml:space="preserve">g </w:t>
      </w:r>
      <w:r w:rsidRPr="00084376">
        <w:rPr>
          <w:rFonts w:cs="Times New Roman"/>
          <w:i/>
          <w:sz w:val="28"/>
          <w:szCs w:val="28"/>
        </w:rPr>
        <w:t>đồng bào dân tộc thiểu số và miền núi giai đoạ</w:t>
      </w:r>
      <w:r w:rsidR="005657D2" w:rsidRPr="00084376">
        <w:rPr>
          <w:rFonts w:cs="Times New Roman"/>
          <w:i/>
          <w:sz w:val="28"/>
          <w:szCs w:val="28"/>
        </w:rPr>
        <w:t>n 2021-</w:t>
      </w:r>
      <w:r w:rsidRPr="00084376">
        <w:rPr>
          <w:rFonts w:cs="Times New Roman"/>
          <w:i/>
          <w:sz w:val="28"/>
          <w:szCs w:val="28"/>
        </w:rPr>
        <w:t xml:space="preserve">2030, giai đoạn I: từ năm 2021 đến năm 2025; </w:t>
      </w:r>
    </w:p>
    <w:p w:rsidR="00F600B4" w:rsidRPr="00084376" w:rsidRDefault="00F600B4" w:rsidP="002A6E86">
      <w:pPr>
        <w:spacing w:after="0" w:line="240" w:lineRule="auto"/>
        <w:ind w:firstLine="567"/>
        <w:jc w:val="both"/>
        <w:rPr>
          <w:rFonts w:cs="Times New Roman"/>
          <w:i/>
          <w:sz w:val="28"/>
          <w:szCs w:val="28"/>
        </w:rPr>
      </w:pPr>
      <w:r w:rsidRPr="00084376">
        <w:rPr>
          <w:rFonts w:cs="Times New Roman"/>
          <w:i/>
          <w:sz w:val="28"/>
          <w:szCs w:val="28"/>
        </w:rPr>
        <w:t xml:space="preserve">Căn cứ các Nghị định của Chính phủ: Nghị định số 27/2022/NĐ-CP ngày 19/4/2022 quy định cơ chế quản lý tổ chức thực hiện các </w:t>
      </w:r>
      <w:r w:rsidR="00C2763E" w:rsidRPr="00084376">
        <w:rPr>
          <w:rFonts w:cs="Times New Roman"/>
          <w:i/>
          <w:sz w:val="28"/>
          <w:szCs w:val="28"/>
        </w:rPr>
        <w:t>c</w:t>
      </w:r>
      <w:r w:rsidRPr="00084376">
        <w:rPr>
          <w:rFonts w:cs="Times New Roman"/>
          <w:i/>
          <w:sz w:val="28"/>
          <w:szCs w:val="28"/>
        </w:rPr>
        <w:t xml:space="preserve">hương trình mục tiêu quốc gia; Nghị định số 38/2023/NĐ-CP ngày 24/6/2023 về việc sửa đổi, bổ sung một số điều của Nghị định số 27/2022/NĐ-CP ngày 19/4/2022 của Chính phủ quy định cơ chế quản lý, tổ chức thực hiện các </w:t>
      </w:r>
      <w:r w:rsidR="00C2763E" w:rsidRPr="00084376">
        <w:rPr>
          <w:rFonts w:cs="Times New Roman"/>
          <w:i/>
          <w:sz w:val="28"/>
          <w:szCs w:val="28"/>
        </w:rPr>
        <w:t>c</w:t>
      </w:r>
      <w:r w:rsidRPr="00084376">
        <w:rPr>
          <w:rFonts w:cs="Times New Roman"/>
          <w:i/>
          <w:sz w:val="28"/>
          <w:szCs w:val="28"/>
        </w:rPr>
        <w:t>hương trình mục tiêu quốc gia;</w:t>
      </w:r>
    </w:p>
    <w:p w:rsidR="00FB5B66" w:rsidRPr="00084376" w:rsidRDefault="00FB5B66" w:rsidP="002A6E86">
      <w:pPr>
        <w:tabs>
          <w:tab w:val="center" w:pos="-2268"/>
          <w:tab w:val="center" w:pos="-2127"/>
        </w:tabs>
        <w:spacing w:after="0" w:line="240" w:lineRule="auto"/>
        <w:ind w:firstLine="567"/>
        <w:jc w:val="both"/>
        <w:rPr>
          <w:rFonts w:eastAsia="Times New Roman" w:cs="Times New Roman"/>
          <w:i/>
          <w:sz w:val="28"/>
          <w:szCs w:val="28"/>
        </w:rPr>
      </w:pPr>
      <w:r w:rsidRPr="00084376">
        <w:rPr>
          <w:rFonts w:eastAsia="Times New Roman" w:cs="Times New Roman"/>
          <w:i/>
          <w:sz w:val="28"/>
          <w:szCs w:val="28"/>
        </w:rPr>
        <w:t>Căn cứ văn bản số 8600/BKHĐT-TCTT ngày 18/10/2024 của Bộ Kế hoạch và Đầu tư về việc dự kiến kế hoạch đầu tư vốn ngân sách trung ương năm 2025 các Chương trình mục tiêu quốc gia;</w:t>
      </w:r>
    </w:p>
    <w:p w:rsidR="00FB5B66" w:rsidRPr="00084376" w:rsidRDefault="00FB5B66" w:rsidP="002A6E86">
      <w:pPr>
        <w:tabs>
          <w:tab w:val="center" w:pos="-2268"/>
          <w:tab w:val="center" w:pos="-2127"/>
        </w:tabs>
        <w:spacing w:after="0" w:line="240" w:lineRule="auto"/>
        <w:ind w:firstLine="567"/>
        <w:jc w:val="both"/>
        <w:rPr>
          <w:rFonts w:ascii="Times New Roman Italic" w:eastAsia="Times New Roman" w:hAnsi="Times New Roman Italic" w:cs="Times New Roman"/>
          <w:i/>
          <w:spacing w:val="-2"/>
          <w:sz w:val="28"/>
          <w:szCs w:val="28"/>
          <w:shd w:val="clear" w:color="auto" w:fill="FFFFFF"/>
        </w:rPr>
      </w:pPr>
      <w:r w:rsidRPr="00084376">
        <w:rPr>
          <w:rFonts w:ascii="Times New Roman Italic" w:eastAsia="Times New Roman" w:hAnsi="Times New Roman Italic" w:cs="Times New Roman"/>
          <w:i/>
          <w:spacing w:val="-2"/>
          <w:sz w:val="28"/>
          <w:szCs w:val="28"/>
        </w:rPr>
        <w:t xml:space="preserve">Căn cứ Nghị quyết </w:t>
      </w:r>
      <w:r w:rsidR="00305849">
        <w:rPr>
          <w:rFonts w:ascii="Times New Roman Italic" w:eastAsia="Times New Roman" w:hAnsi="Times New Roman Italic" w:cs="Times New Roman"/>
          <w:i/>
          <w:spacing w:val="-2"/>
          <w:sz w:val="28"/>
          <w:szCs w:val="28"/>
        </w:rPr>
        <w:t>s</w:t>
      </w:r>
      <w:r w:rsidRPr="00084376">
        <w:rPr>
          <w:rFonts w:ascii="Times New Roman Italic" w:eastAsia="Times New Roman" w:hAnsi="Times New Roman Italic" w:cs="Times New Roman"/>
          <w:i/>
          <w:spacing w:val="-2"/>
          <w:sz w:val="28"/>
          <w:szCs w:val="28"/>
        </w:rPr>
        <w:t xml:space="preserve">ố 22/2022/NQ-HĐND ngày 31/5/2022 </w:t>
      </w:r>
      <w:r w:rsidR="00C2763E" w:rsidRPr="00084376">
        <w:rPr>
          <w:rFonts w:ascii="Times New Roman Italic" w:eastAsia="Times New Roman" w:hAnsi="Times New Roman Italic" w:cs="Times New Roman"/>
          <w:i/>
          <w:spacing w:val="-2"/>
          <w:sz w:val="28"/>
          <w:szCs w:val="28"/>
        </w:rPr>
        <w:t xml:space="preserve">của Hội đồng nhân dân tỉnh </w:t>
      </w:r>
      <w:r w:rsidRPr="00084376">
        <w:rPr>
          <w:rFonts w:ascii="Times New Roman Italic" w:eastAsia="Times New Roman" w:hAnsi="Times New Roman Italic" w:cs="Times New Roman"/>
          <w:i/>
          <w:spacing w:val="-2"/>
          <w:sz w:val="28"/>
          <w:szCs w:val="28"/>
        </w:rPr>
        <w:t xml:space="preserve">ban hành nguyên tắc, tiêu chí, định mức phân bổ vốn ngân sách nhà nước trung hạn và hàng năm thực hiện Chương trình </w:t>
      </w:r>
      <w:r w:rsidR="005657D2" w:rsidRPr="00084376">
        <w:rPr>
          <w:rFonts w:ascii="Times New Roman Italic" w:eastAsia="Times New Roman" w:hAnsi="Times New Roman Italic" w:cs="Times New Roman"/>
          <w:i/>
          <w:spacing w:val="-2"/>
          <w:sz w:val="28"/>
          <w:szCs w:val="28"/>
        </w:rPr>
        <w:t xml:space="preserve">mục tiêu quốc gia </w:t>
      </w:r>
      <w:r w:rsidRPr="00084376">
        <w:rPr>
          <w:rFonts w:ascii="Times New Roman Italic" w:eastAsia="Times New Roman" w:hAnsi="Times New Roman Italic" w:cs="Times New Roman"/>
          <w:i/>
          <w:spacing w:val="-2"/>
          <w:sz w:val="28"/>
          <w:szCs w:val="28"/>
        </w:rPr>
        <w:t xml:space="preserve">phát triển </w:t>
      </w:r>
      <w:r w:rsidR="005657D2" w:rsidRPr="00084376">
        <w:rPr>
          <w:rFonts w:ascii="Times New Roman Italic" w:eastAsia="Times New Roman" w:hAnsi="Times New Roman Italic" w:cs="Times New Roman"/>
          <w:i/>
          <w:spacing w:val="-2"/>
          <w:sz w:val="28"/>
          <w:szCs w:val="28"/>
        </w:rPr>
        <w:t>kinh tế - xã hội</w:t>
      </w:r>
      <w:r w:rsidRPr="00084376">
        <w:rPr>
          <w:rFonts w:ascii="Times New Roman Italic" w:eastAsia="Times New Roman" w:hAnsi="Times New Roman Italic" w:cs="Times New Roman"/>
          <w:i/>
          <w:spacing w:val="-2"/>
          <w:sz w:val="28"/>
          <w:szCs w:val="28"/>
        </w:rPr>
        <w:t xml:space="preserve"> vùng đồng bào </w:t>
      </w:r>
      <w:r w:rsidR="005657D2" w:rsidRPr="00084376">
        <w:rPr>
          <w:rFonts w:ascii="Times New Roman Italic" w:eastAsia="Times New Roman" w:hAnsi="Times New Roman Italic" w:cs="Times New Roman"/>
          <w:i/>
          <w:spacing w:val="-2"/>
          <w:sz w:val="28"/>
          <w:szCs w:val="28"/>
        </w:rPr>
        <w:t>dân tộc thiểu số</w:t>
      </w:r>
      <w:r w:rsidRPr="00084376">
        <w:rPr>
          <w:rFonts w:ascii="Times New Roman Italic" w:eastAsia="Times New Roman" w:hAnsi="Times New Roman Italic" w:cs="Times New Roman"/>
          <w:i/>
          <w:spacing w:val="-2"/>
          <w:sz w:val="28"/>
          <w:szCs w:val="28"/>
        </w:rPr>
        <w:t xml:space="preserve"> và miền núi giai đoạn 2021-2030, giai đoạn I: từ năm 2021 đến năm 2025 trên địa bàn tỉnh Quảng Trị; </w:t>
      </w:r>
      <w:r w:rsidRPr="00084376">
        <w:rPr>
          <w:rFonts w:ascii="Times New Roman Italic" w:eastAsia="Times New Roman" w:hAnsi="Times New Roman Italic" w:cs="Times New Roman"/>
          <w:i/>
          <w:spacing w:val="-2"/>
          <w:sz w:val="28"/>
          <w:szCs w:val="28"/>
          <w:shd w:val="clear" w:color="auto" w:fill="FFFFFF"/>
        </w:rPr>
        <w:t xml:space="preserve">Nghị quyết số 68/2023/NQ-HĐND ngày 19/7/2023 </w:t>
      </w:r>
      <w:r w:rsidR="00F57B03" w:rsidRPr="00084376">
        <w:rPr>
          <w:rFonts w:ascii="Times New Roman Italic" w:eastAsia="Times New Roman" w:hAnsi="Times New Roman Italic" w:cs="Times New Roman"/>
          <w:i/>
          <w:spacing w:val="-2"/>
          <w:sz w:val="28"/>
          <w:szCs w:val="28"/>
        </w:rPr>
        <w:t xml:space="preserve">của Hội đồng nhân dân tỉnh </w:t>
      </w:r>
      <w:r w:rsidRPr="00084376">
        <w:rPr>
          <w:rFonts w:ascii="Times New Roman Italic" w:eastAsia="Times New Roman" w:hAnsi="Times New Roman Italic" w:cs="Times New Roman"/>
          <w:i/>
          <w:spacing w:val="-2"/>
          <w:sz w:val="28"/>
          <w:szCs w:val="28"/>
          <w:shd w:val="clear" w:color="auto" w:fill="FFFFFF"/>
        </w:rPr>
        <w:t xml:space="preserve">sửa đổi, bổ sung </w:t>
      </w:r>
      <w:r w:rsidR="00F57B03" w:rsidRPr="00084376">
        <w:rPr>
          <w:rFonts w:ascii="Times New Roman Italic" w:eastAsia="Times New Roman" w:hAnsi="Times New Roman Italic" w:cs="Times New Roman"/>
          <w:i/>
          <w:spacing w:val="-2"/>
          <w:sz w:val="28"/>
          <w:szCs w:val="28"/>
          <w:shd w:val="clear" w:color="auto" w:fill="FFFFFF"/>
        </w:rPr>
        <w:t xml:space="preserve">một số nội dung quy định tại Phụ lục III ban hành kèm theo </w:t>
      </w:r>
      <w:r w:rsidRPr="00084376">
        <w:rPr>
          <w:rFonts w:ascii="Times New Roman Italic" w:eastAsia="Times New Roman" w:hAnsi="Times New Roman Italic" w:cs="Times New Roman"/>
          <w:i/>
          <w:spacing w:val="-2"/>
          <w:sz w:val="28"/>
          <w:szCs w:val="28"/>
          <w:shd w:val="clear" w:color="auto" w:fill="FFFFFF"/>
        </w:rPr>
        <w:t>Nghị quyết số 22/2022/NQ-HĐND</w:t>
      </w:r>
      <w:r w:rsidR="0021498D" w:rsidRPr="00084376">
        <w:rPr>
          <w:rFonts w:ascii="Times New Roman Italic" w:eastAsia="Times New Roman" w:hAnsi="Times New Roman Italic" w:cs="Times New Roman"/>
          <w:i/>
          <w:spacing w:val="-2"/>
          <w:sz w:val="28"/>
          <w:szCs w:val="28"/>
        </w:rPr>
        <w:t xml:space="preserve"> ngày 31/5/2022 của Hội đồng nhân dân tỉnh</w:t>
      </w:r>
      <w:r w:rsidRPr="00084376">
        <w:rPr>
          <w:rFonts w:ascii="Times New Roman Italic" w:eastAsia="Times New Roman" w:hAnsi="Times New Roman Italic" w:cs="Times New Roman"/>
          <w:i/>
          <w:spacing w:val="-2"/>
          <w:sz w:val="28"/>
          <w:szCs w:val="28"/>
          <w:shd w:val="clear" w:color="auto" w:fill="FFFFFF"/>
        </w:rPr>
        <w:t>;</w:t>
      </w:r>
    </w:p>
    <w:p w:rsidR="00FB5B66" w:rsidRPr="00084376" w:rsidRDefault="00FB5B66" w:rsidP="002A6E86">
      <w:pPr>
        <w:tabs>
          <w:tab w:val="center" w:pos="-2268"/>
          <w:tab w:val="center" w:pos="-2127"/>
        </w:tabs>
        <w:spacing w:after="0" w:line="240" w:lineRule="auto"/>
        <w:ind w:firstLine="567"/>
        <w:jc w:val="both"/>
        <w:rPr>
          <w:rFonts w:ascii="Times New Roman Italic" w:eastAsia="Times New Roman" w:hAnsi="Times New Roman Italic" w:cs="Times New Roman"/>
          <w:i/>
          <w:spacing w:val="-2"/>
          <w:sz w:val="28"/>
          <w:szCs w:val="28"/>
          <w:shd w:val="clear" w:color="auto" w:fill="FFFFFF"/>
        </w:rPr>
      </w:pPr>
      <w:r w:rsidRPr="00084376">
        <w:rPr>
          <w:rFonts w:ascii="Times New Roman Italic" w:eastAsia="Times New Roman" w:hAnsi="Times New Roman Italic" w:cs="Times New Roman"/>
          <w:i/>
          <w:spacing w:val="-2"/>
          <w:sz w:val="28"/>
          <w:szCs w:val="28"/>
        </w:rPr>
        <w:t xml:space="preserve">Căn cứ Nghị quyết số 30/NQ-HĐND ngày 29/6/2022 </w:t>
      </w:r>
      <w:r w:rsidR="0021498D" w:rsidRPr="00084376">
        <w:rPr>
          <w:rFonts w:ascii="Times New Roman Italic" w:eastAsia="Times New Roman" w:hAnsi="Times New Roman Italic" w:cs="Times New Roman"/>
          <w:i/>
          <w:spacing w:val="-2"/>
          <w:sz w:val="28"/>
          <w:szCs w:val="28"/>
        </w:rPr>
        <w:t xml:space="preserve">của </w:t>
      </w:r>
      <w:r w:rsidR="005D0A7F">
        <w:rPr>
          <w:rFonts w:ascii="Times New Roman Italic" w:eastAsia="Times New Roman" w:hAnsi="Times New Roman Italic" w:cs="Times New Roman"/>
          <w:i/>
          <w:spacing w:val="-2"/>
          <w:sz w:val="28"/>
          <w:szCs w:val="28"/>
        </w:rPr>
        <w:t>Hội đồng nhân dân tỉnh</w:t>
      </w:r>
      <w:r w:rsidR="0021498D" w:rsidRPr="00084376">
        <w:rPr>
          <w:rFonts w:ascii="Times New Roman Italic" w:eastAsia="Times New Roman" w:hAnsi="Times New Roman Italic" w:cs="Times New Roman"/>
          <w:i/>
          <w:spacing w:val="-2"/>
          <w:sz w:val="28"/>
          <w:szCs w:val="28"/>
        </w:rPr>
        <w:t xml:space="preserve"> về </w:t>
      </w:r>
      <w:r w:rsidRPr="00084376">
        <w:rPr>
          <w:rFonts w:ascii="Times New Roman Italic" w:eastAsia="Times New Roman" w:hAnsi="Times New Roman Italic" w:cs="Times New Roman"/>
          <w:i/>
          <w:spacing w:val="-2"/>
          <w:sz w:val="28"/>
          <w:szCs w:val="28"/>
        </w:rPr>
        <w:t xml:space="preserve">phân bổ kế hoạch vốn đầu tư phát triển ngân sách trung ương giai đoạn 2021-2025 thực hiện các chương trình mục tiêu quốc gia; </w:t>
      </w:r>
      <w:r w:rsidR="00D21A4C" w:rsidRPr="00084376">
        <w:rPr>
          <w:rFonts w:ascii="Times New Roman Italic" w:eastAsia="Times New Roman" w:hAnsi="Times New Roman Italic" w:cs="Times New Roman"/>
          <w:i/>
          <w:spacing w:val="-2"/>
          <w:sz w:val="28"/>
          <w:szCs w:val="28"/>
        </w:rPr>
        <w:t xml:space="preserve">Nghị quyết </w:t>
      </w:r>
      <w:r w:rsidRPr="00084376">
        <w:rPr>
          <w:rFonts w:ascii="Times New Roman Italic" w:eastAsia="Times New Roman" w:hAnsi="Times New Roman Italic" w:cs="Times New Roman"/>
          <w:i/>
          <w:spacing w:val="-2"/>
          <w:sz w:val="28"/>
          <w:szCs w:val="28"/>
        </w:rPr>
        <w:t xml:space="preserve">số 19/NQ-HĐND ngày 28/3/2023 </w:t>
      </w:r>
      <w:r w:rsidR="00D21A4C" w:rsidRPr="00084376">
        <w:rPr>
          <w:rFonts w:ascii="Times New Roman Italic" w:eastAsia="Times New Roman" w:hAnsi="Times New Roman Italic" w:cs="Times New Roman"/>
          <w:i/>
          <w:spacing w:val="-2"/>
          <w:sz w:val="28"/>
          <w:szCs w:val="28"/>
        </w:rPr>
        <w:t xml:space="preserve">của </w:t>
      </w:r>
      <w:r w:rsidR="005D0A7F">
        <w:rPr>
          <w:rFonts w:ascii="Times New Roman Italic" w:eastAsia="Times New Roman" w:hAnsi="Times New Roman Italic" w:cs="Times New Roman"/>
          <w:i/>
          <w:spacing w:val="-2"/>
          <w:sz w:val="28"/>
          <w:szCs w:val="28"/>
        </w:rPr>
        <w:t>Hội đồng nhân dân</w:t>
      </w:r>
      <w:r w:rsidR="005D0A7F" w:rsidRPr="00084376">
        <w:rPr>
          <w:rFonts w:ascii="Times New Roman Italic" w:eastAsia="Times New Roman" w:hAnsi="Times New Roman Italic" w:cs="Times New Roman"/>
          <w:i/>
          <w:spacing w:val="-2"/>
          <w:sz w:val="28"/>
          <w:szCs w:val="28"/>
        </w:rPr>
        <w:t xml:space="preserve"> </w:t>
      </w:r>
      <w:r w:rsidR="00D21A4C" w:rsidRPr="00084376">
        <w:rPr>
          <w:rFonts w:ascii="Times New Roman Italic" w:eastAsia="Times New Roman" w:hAnsi="Times New Roman Italic" w:cs="Times New Roman"/>
          <w:i/>
          <w:spacing w:val="-2"/>
          <w:sz w:val="28"/>
          <w:szCs w:val="28"/>
        </w:rPr>
        <w:t xml:space="preserve">tỉnh </w:t>
      </w:r>
      <w:r w:rsidRPr="00084376">
        <w:rPr>
          <w:rFonts w:ascii="Times New Roman Italic" w:eastAsia="Times New Roman" w:hAnsi="Times New Roman Italic" w:cs="Times New Roman"/>
          <w:i/>
          <w:spacing w:val="-2"/>
          <w:sz w:val="28"/>
          <w:szCs w:val="28"/>
        </w:rPr>
        <w:t xml:space="preserve">về bổ sung kế hoạch vốn đầu tư phát triển ngân sách trung ương giai đoạn 2021-2025 thực hiện </w:t>
      </w:r>
      <w:r w:rsidRPr="00084376">
        <w:rPr>
          <w:rFonts w:ascii="Times New Roman Italic" w:eastAsia="Times New Roman" w:hAnsi="Times New Roman Italic" w:cs="Times New Roman"/>
          <w:i/>
          <w:spacing w:val="-2"/>
          <w:sz w:val="28"/>
          <w:szCs w:val="28"/>
          <w:lang w:val="vi-VN"/>
        </w:rPr>
        <w:t xml:space="preserve">chương trình </w:t>
      </w:r>
      <w:r w:rsidR="00D21A4C" w:rsidRPr="00084376">
        <w:rPr>
          <w:rFonts w:ascii="Times New Roman Italic" w:eastAsia="Times New Roman" w:hAnsi="Times New Roman Italic" w:cs="Times New Roman"/>
          <w:i/>
          <w:spacing w:val="-2"/>
          <w:sz w:val="28"/>
          <w:szCs w:val="28"/>
        </w:rPr>
        <w:t xml:space="preserve">mục tiêu quốc gia </w:t>
      </w:r>
      <w:r w:rsidRPr="00084376">
        <w:rPr>
          <w:rFonts w:ascii="Times New Roman Italic" w:eastAsia="Times New Roman" w:hAnsi="Times New Roman Italic" w:cs="Times New Roman"/>
          <w:i/>
          <w:spacing w:val="-2"/>
          <w:sz w:val="28"/>
          <w:szCs w:val="28"/>
        </w:rPr>
        <w:t>phát triển kinh tế - xã hội vùng đồng bào dân tộc thiểu số và miền núi;</w:t>
      </w:r>
    </w:p>
    <w:p w:rsidR="005B48D2" w:rsidRPr="00084376" w:rsidRDefault="005B48D2" w:rsidP="002A6E86">
      <w:pPr>
        <w:spacing w:after="0" w:line="240" w:lineRule="auto"/>
        <w:ind w:firstLine="567"/>
        <w:jc w:val="both"/>
        <w:rPr>
          <w:rFonts w:cs="Times New Roman"/>
          <w:b/>
          <w:sz w:val="28"/>
          <w:szCs w:val="28"/>
          <w:lang w:val="da-DK"/>
        </w:rPr>
      </w:pPr>
      <w:r w:rsidRPr="00084376">
        <w:rPr>
          <w:rFonts w:cs="Times New Roman"/>
          <w:i/>
          <w:sz w:val="28"/>
          <w:szCs w:val="28"/>
        </w:rPr>
        <w:t>Xét Tờ trình số</w:t>
      </w:r>
      <w:r w:rsidR="00BD69F1" w:rsidRPr="00084376">
        <w:rPr>
          <w:rFonts w:cs="Times New Roman"/>
          <w:i/>
          <w:sz w:val="28"/>
          <w:szCs w:val="28"/>
        </w:rPr>
        <w:t xml:space="preserve"> 234</w:t>
      </w:r>
      <w:r w:rsidRPr="00084376">
        <w:rPr>
          <w:rFonts w:cs="Times New Roman"/>
          <w:i/>
          <w:sz w:val="28"/>
          <w:szCs w:val="28"/>
        </w:rPr>
        <w:t>/TTr-UBND ngày</w:t>
      </w:r>
      <w:r w:rsidR="00BD69F1" w:rsidRPr="00084376">
        <w:rPr>
          <w:rFonts w:cs="Times New Roman"/>
          <w:i/>
          <w:sz w:val="28"/>
          <w:szCs w:val="28"/>
        </w:rPr>
        <w:t xml:space="preserve"> 25</w:t>
      </w:r>
      <w:r w:rsidR="006006B4" w:rsidRPr="00084376">
        <w:rPr>
          <w:rFonts w:cs="Times New Roman"/>
          <w:i/>
          <w:sz w:val="28"/>
          <w:szCs w:val="28"/>
        </w:rPr>
        <w:t>/</w:t>
      </w:r>
      <w:r w:rsidR="00BD69F1" w:rsidRPr="00084376">
        <w:rPr>
          <w:rFonts w:cs="Times New Roman"/>
          <w:i/>
          <w:sz w:val="28"/>
          <w:szCs w:val="28"/>
        </w:rPr>
        <w:t>11</w:t>
      </w:r>
      <w:r w:rsidR="006006B4" w:rsidRPr="00084376">
        <w:rPr>
          <w:rFonts w:cs="Times New Roman"/>
          <w:i/>
          <w:sz w:val="28"/>
          <w:szCs w:val="28"/>
        </w:rPr>
        <w:t>/2</w:t>
      </w:r>
      <w:r w:rsidRPr="00084376">
        <w:rPr>
          <w:rFonts w:cs="Times New Roman"/>
          <w:i/>
          <w:sz w:val="28"/>
          <w:szCs w:val="28"/>
        </w:rPr>
        <w:t>02</w:t>
      </w:r>
      <w:r w:rsidR="008048C4" w:rsidRPr="00084376">
        <w:rPr>
          <w:rFonts w:cs="Times New Roman"/>
          <w:i/>
          <w:sz w:val="28"/>
          <w:szCs w:val="28"/>
        </w:rPr>
        <w:t>4</w:t>
      </w:r>
      <w:r w:rsidRPr="00084376">
        <w:rPr>
          <w:rFonts w:cs="Times New Roman"/>
          <w:i/>
          <w:sz w:val="28"/>
          <w:szCs w:val="28"/>
        </w:rPr>
        <w:t xml:space="preserve"> của </w:t>
      </w:r>
      <w:r w:rsidR="00BD69F1" w:rsidRPr="00084376">
        <w:rPr>
          <w:rFonts w:cs="Times New Roman"/>
          <w:i/>
          <w:sz w:val="28"/>
          <w:szCs w:val="28"/>
        </w:rPr>
        <w:t>Ủy</w:t>
      </w:r>
      <w:r w:rsidR="00C67BDA" w:rsidRPr="00084376">
        <w:rPr>
          <w:rFonts w:cs="Times New Roman"/>
          <w:i/>
          <w:sz w:val="28"/>
          <w:szCs w:val="28"/>
        </w:rPr>
        <w:t xml:space="preserve"> ban nhân dân</w:t>
      </w:r>
      <w:r w:rsidRPr="00084376">
        <w:rPr>
          <w:rFonts w:cs="Times New Roman"/>
          <w:i/>
          <w:sz w:val="28"/>
          <w:szCs w:val="28"/>
        </w:rPr>
        <w:t xml:space="preserve"> tỉnh về việc </w:t>
      </w:r>
      <w:r w:rsidR="00FD0E55" w:rsidRPr="00084376">
        <w:rPr>
          <w:rFonts w:cs="Times New Roman"/>
          <w:i/>
          <w:sz w:val="28"/>
          <w:szCs w:val="28"/>
        </w:rPr>
        <w:t>đề nghị</w:t>
      </w:r>
      <w:r w:rsidR="00C67BDA" w:rsidRPr="00084376">
        <w:rPr>
          <w:rFonts w:cs="Times New Roman"/>
          <w:i/>
          <w:sz w:val="28"/>
          <w:szCs w:val="28"/>
        </w:rPr>
        <w:t xml:space="preserve"> </w:t>
      </w:r>
      <w:r w:rsidR="00C67BDA" w:rsidRPr="00084376">
        <w:rPr>
          <w:rFonts w:eastAsia="Times New Roman" w:cs="Times New Roman"/>
          <w:i/>
          <w:sz w:val="28"/>
          <w:szCs w:val="28"/>
        </w:rPr>
        <w:t>Hội đồng nhân dân tỉnh</w:t>
      </w:r>
      <w:r w:rsidR="00FD0E55" w:rsidRPr="00084376">
        <w:rPr>
          <w:rFonts w:cs="Times New Roman"/>
          <w:i/>
          <w:sz w:val="28"/>
          <w:szCs w:val="28"/>
        </w:rPr>
        <w:t xml:space="preserve"> </w:t>
      </w:r>
      <w:r w:rsidR="00DE1160" w:rsidRPr="00084376">
        <w:rPr>
          <w:rFonts w:cs="Times New Roman"/>
          <w:i/>
          <w:sz w:val="28"/>
          <w:szCs w:val="28"/>
        </w:rPr>
        <w:t xml:space="preserve">xem xét, cho ý kiến về việc </w:t>
      </w:r>
      <w:r w:rsidR="00FD0E55" w:rsidRPr="00084376">
        <w:rPr>
          <w:rFonts w:cs="Times New Roman"/>
          <w:i/>
          <w:sz w:val="28"/>
          <w:szCs w:val="28"/>
        </w:rPr>
        <w:t xml:space="preserve">phân bổ </w:t>
      </w:r>
      <w:r w:rsidR="00DB4519" w:rsidRPr="00084376">
        <w:rPr>
          <w:rFonts w:cs="Times New Roman"/>
          <w:i/>
          <w:sz w:val="28"/>
          <w:szCs w:val="28"/>
        </w:rPr>
        <w:t xml:space="preserve">kế </w:t>
      </w:r>
      <w:r w:rsidR="00DB4519" w:rsidRPr="00084376">
        <w:rPr>
          <w:rFonts w:cs="Times New Roman"/>
          <w:i/>
          <w:sz w:val="28"/>
          <w:szCs w:val="28"/>
        </w:rPr>
        <w:lastRenderedPageBreak/>
        <w:t xml:space="preserve">hoạch vốn </w:t>
      </w:r>
      <w:r w:rsidR="00FD0E55" w:rsidRPr="00084376">
        <w:rPr>
          <w:rFonts w:cs="Times New Roman"/>
          <w:i/>
          <w:sz w:val="28"/>
          <w:szCs w:val="28"/>
        </w:rPr>
        <w:t xml:space="preserve">đầu tư phát triển ngân sách trung ương </w:t>
      </w:r>
      <w:r w:rsidR="008048C4" w:rsidRPr="00084376">
        <w:rPr>
          <w:rFonts w:cs="Times New Roman"/>
          <w:i/>
          <w:sz w:val="28"/>
          <w:szCs w:val="28"/>
        </w:rPr>
        <w:t>năm 2025</w:t>
      </w:r>
      <w:r w:rsidR="008B7AF0" w:rsidRPr="00084376">
        <w:rPr>
          <w:rFonts w:cs="Times New Roman"/>
          <w:i/>
          <w:sz w:val="28"/>
          <w:szCs w:val="28"/>
        </w:rPr>
        <w:t xml:space="preserve"> (đợt 1)</w:t>
      </w:r>
      <w:bookmarkStart w:id="0" w:name="_GoBack"/>
      <w:bookmarkEnd w:id="0"/>
      <w:r w:rsidR="00FD0E55" w:rsidRPr="00084376">
        <w:rPr>
          <w:rFonts w:cs="Times New Roman"/>
          <w:i/>
          <w:sz w:val="28"/>
          <w:szCs w:val="28"/>
        </w:rPr>
        <w:t xml:space="preserve"> thực hiện </w:t>
      </w:r>
      <w:r w:rsidR="00F600B4" w:rsidRPr="00084376">
        <w:rPr>
          <w:rFonts w:cs="Times New Roman"/>
          <w:i/>
          <w:sz w:val="28"/>
          <w:szCs w:val="28"/>
          <w:lang w:val="vi-VN"/>
        </w:rPr>
        <w:t xml:space="preserve">chương trình </w:t>
      </w:r>
      <w:r w:rsidR="00DE1160" w:rsidRPr="00084376">
        <w:rPr>
          <w:rFonts w:cs="Times New Roman"/>
          <w:i/>
          <w:sz w:val="28"/>
          <w:szCs w:val="28"/>
        </w:rPr>
        <w:t xml:space="preserve">mục tiêu quốc gia </w:t>
      </w:r>
      <w:r w:rsidR="00F600B4" w:rsidRPr="00084376">
        <w:rPr>
          <w:rFonts w:cs="Times New Roman"/>
          <w:i/>
          <w:sz w:val="28"/>
          <w:szCs w:val="28"/>
        </w:rPr>
        <w:t xml:space="preserve"> phát triển </w:t>
      </w:r>
      <w:r w:rsidR="00DE1160" w:rsidRPr="00084376">
        <w:rPr>
          <w:rFonts w:cs="Times New Roman"/>
          <w:i/>
          <w:sz w:val="28"/>
          <w:szCs w:val="28"/>
        </w:rPr>
        <w:t>kinh tế - xã hội</w:t>
      </w:r>
      <w:r w:rsidR="00F600B4" w:rsidRPr="00084376">
        <w:rPr>
          <w:rFonts w:cs="Times New Roman"/>
          <w:i/>
          <w:sz w:val="28"/>
          <w:szCs w:val="28"/>
        </w:rPr>
        <w:t xml:space="preserve"> vùng đồng bào dân tộc thiểu số và miền núi</w:t>
      </w:r>
      <w:r w:rsidRPr="00084376">
        <w:rPr>
          <w:rFonts w:cs="Times New Roman"/>
          <w:i/>
          <w:sz w:val="28"/>
          <w:szCs w:val="28"/>
        </w:rPr>
        <w:t>;</w:t>
      </w:r>
      <w:r w:rsidR="00DE1160" w:rsidRPr="00084376">
        <w:rPr>
          <w:rFonts w:cs="Times New Roman"/>
          <w:i/>
          <w:sz w:val="28"/>
          <w:szCs w:val="28"/>
        </w:rPr>
        <w:t xml:space="preserve"> B</w:t>
      </w:r>
      <w:r w:rsidR="006006B4" w:rsidRPr="00084376">
        <w:rPr>
          <w:rFonts w:cs="Times New Roman"/>
          <w:i/>
          <w:iCs/>
          <w:sz w:val="28"/>
          <w:szCs w:val="28"/>
        </w:rPr>
        <w:t>áo cáo thẩm tra</w:t>
      </w:r>
      <w:r w:rsidR="00DE1160" w:rsidRPr="00084376">
        <w:rPr>
          <w:rFonts w:cs="Times New Roman"/>
          <w:i/>
          <w:iCs/>
          <w:sz w:val="28"/>
          <w:szCs w:val="28"/>
        </w:rPr>
        <w:t xml:space="preserve"> </w:t>
      </w:r>
      <w:r w:rsidR="006006B4" w:rsidRPr="00084376">
        <w:rPr>
          <w:rFonts w:cs="Times New Roman"/>
          <w:i/>
          <w:iCs/>
          <w:sz w:val="28"/>
          <w:szCs w:val="28"/>
        </w:rPr>
        <w:t xml:space="preserve">của Ban </w:t>
      </w:r>
      <w:r w:rsidR="00DE1160" w:rsidRPr="00084376">
        <w:rPr>
          <w:rFonts w:cs="Times New Roman"/>
          <w:i/>
          <w:iCs/>
          <w:sz w:val="28"/>
          <w:szCs w:val="28"/>
        </w:rPr>
        <w:t>Dân tộc</w:t>
      </w:r>
      <w:r w:rsidR="006006B4" w:rsidRPr="00084376">
        <w:rPr>
          <w:rFonts w:cs="Times New Roman"/>
          <w:i/>
          <w:iCs/>
          <w:sz w:val="28"/>
          <w:szCs w:val="28"/>
        </w:rPr>
        <w:t xml:space="preserve"> Hội đồng nhân dân tỉnh</w:t>
      </w:r>
      <w:r w:rsidR="006006B4" w:rsidRPr="00084376">
        <w:rPr>
          <w:rFonts w:cs="Times New Roman"/>
          <w:i/>
          <w:iCs/>
          <w:sz w:val="28"/>
          <w:szCs w:val="28"/>
          <w:lang w:val="vi-VN"/>
        </w:rPr>
        <w:t xml:space="preserve">; </w:t>
      </w:r>
      <w:r w:rsidR="008712E2" w:rsidRPr="00084376">
        <w:rPr>
          <w:rFonts w:cs="Times New Roman"/>
          <w:i/>
          <w:iCs/>
          <w:sz w:val="28"/>
          <w:szCs w:val="28"/>
        </w:rPr>
        <w:t>ý</w:t>
      </w:r>
      <w:r w:rsidR="006006B4" w:rsidRPr="00084376">
        <w:rPr>
          <w:rFonts w:cs="Times New Roman"/>
          <w:i/>
          <w:iCs/>
          <w:sz w:val="28"/>
          <w:szCs w:val="28"/>
        </w:rPr>
        <w:t xml:space="preserve"> kiến </w:t>
      </w:r>
      <w:r w:rsidR="006006B4" w:rsidRPr="00084376">
        <w:rPr>
          <w:rFonts w:cs="Times New Roman"/>
          <w:i/>
          <w:iCs/>
          <w:sz w:val="28"/>
          <w:szCs w:val="28"/>
          <w:lang w:val="vi-VN"/>
        </w:rPr>
        <w:t xml:space="preserve">thảo luận </w:t>
      </w:r>
      <w:r w:rsidR="006006B4" w:rsidRPr="00084376">
        <w:rPr>
          <w:rFonts w:cs="Times New Roman"/>
          <w:i/>
          <w:iCs/>
          <w:sz w:val="28"/>
          <w:szCs w:val="28"/>
        </w:rPr>
        <w:t xml:space="preserve">của </w:t>
      </w:r>
      <w:r w:rsidR="006006B4" w:rsidRPr="00084376">
        <w:rPr>
          <w:rFonts w:cs="Times New Roman"/>
          <w:i/>
          <w:sz w:val="28"/>
          <w:szCs w:val="28"/>
        </w:rPr>
        <w:t>đại biểu Hội đồng nhân dân</w:t>
      </w:r>
      <w:r w:rsidR="00CC60FF" w:rsidRPr="00084376">
        <w:rPr>
          <w:rFonts w:cs="Times New Roman"/>
          <w:i/>
          <w:sz w:val="28"/>
          <w:szCs w:val="28"/>
        </w:rPr>
        <w:t xml:space="preserve"> tỉnh</w:t>
      </w:r>
      <w:r w:rsidR="006006B4" w:rsidRPr="00084376">
        <w:rPr>
          <w:rFonts w:cs="Times New Roman"/>
          <w:i/>
          <w:sz w:val="28"/>
          <w:szCs w:val="28"/>
          <w:lang w:val="vi-VN"/>
        </w:rPr>
        <w:t>.</w:t>
      </w:r>
    </w:p>
    <w:p w:rsidR="005B48D2" w:rsidRPr="00084376" w:rsidRDefault="005B48D2" w:rsidP="00084376">
      <w:pPr>
        <w:spacing w:before="180" w:after="180" w:line="240" w:lineRule="auto"/>
        <w:jc w:val="center"/>
        <w:rPr>
          <w:rFonts w:cs="Times New Roman"/>
          <w:b/>
          <w:sz w:val="28"/>
          <w:szCs w:val="28"/>
          <w:lang w:val="da-DK"/>
        </w:rPr>
      </w:pPr>
      <w:r w:rsidRPr="00084376">
        <w:rPr>
          <w:rFonts w:cs="Times New Roman"/>
          <w:b/>
          <w:sz w:val="28"/>
          <w:szCs w:val="28"/>
          <w:lang w:val="da-DK"/>
        </w:rPr>
        <w:t>QUYẾT NGHỊ:</w:t>
      </w:r>
    </w:p>
    <w:p w:rsidR="005B48D2" w:rsidRPr="00084376" w:rsidRDefault="005B48D2" w:rsidP="002A6E86">
      <w:pPr>
        <w:spacing w:after="0" w:line="240" w:lineRule="auto"/>
        <w:ind w:firstLine="567"/>
        <w:jc w:val="both"/>
        <w:rPr>
          <w:rFonts w:cs="Times New Roman"/>
          <w:sz w:val="28"/>
          <w:szCs w:val="28"/>
          <w:lang w:val="da-DK"/>
        </w:rPr>
      </w:pPr>
      <w:r w:rsidRPr="00084376">
        <w:rPr>
          <w:rFonts w:cs="Times New Roman"/>
          <w:b/>
          <w:sz w:val="28"/>
          <w:szCs w:val="28"/>
          <w:lang w:val="da-DK"/>
        </w:rPr>
        <w:t>Điều 1.</w:t>
      </w:r>
      <w:r w:rsidRPr="00084376">
        <w:rPr>
          <w:rFonts w:cs="Times New Roman"/>
          <w:sz w:val="28"/>
          <w:szCs w:val="28"/>
          <w:lang w:val="da-DK"/>
        </w:rPr>
        <w:t> </w:t>
      </w:r>
      <w:r w:rsidR="00C44C11" w:rsidRPr="00084376">
        <w:rPr>
          <w:rFonts w:cs="Times New Roman"/>
          <w:sz w:val="28"/>
          <w:szCs w:val="28"/>
          <w:lang w:val="da-DK"/>
        </w:rPr>
        <w:t>Phân bổ k</w:t>
      </w:r>
      <w:r w:rsidRPr="00084376">
        <w:rPr>
          <w:rFonts w:cs="Times New Roman"/>
          <w:sz w:val="28"/>
          <w:szCs w:val="28"/>
          <w:lang w:val="da-DK"/>
        </w:rPr>
        <w:t xml:space="preserve">ế hoạch </w:t>
      </w:r>
      <w:r w:rsidR="006B5860" w:rsidRPr="00084376">
        <w:rPr>
          <w:rFonts w:cs="Times New Roman"/>
          <w:sz w:val="28"/>
          <w:szCs w:val="28"/>
          <w:lang w:val="da-DK"/>
        </w:rPr>
        <w:t xml:space="preserve">vốn đầu tư phát triển ngân sách trung ương </w:t>
      </w:r>
      <w:r w:rsidR="00C418C3" w:rsidRPr="00084376">
        <w:rPr>
          <w:rFonts w:cs="Times New Roman"/>
          <w:sz w:val="28"/>
          <w:szCs w:val="28"/>
          <w:lang w:val="da-DK"/>
        </w:rPr>
        <w:t>năm 2025 (đợt 1)</w:t>
      </w:r>
      <w:r w:rsidR="00C44C11" w:rsidRPr="00084376">
        <w:rPr>
          <w:rFonts w:cs="Times New Roman"/>
          <w:sz w:val="28"/>
          <w:szCs w:val="28"/>
          <w:lang w:val="da-DK"/>
        </w:rPr>
        <w:t xml:space="preserve"> </w:t>
      </w:r>
      <w:r w:rsidR="006B5860" w:rsidRPr="00084376">
        <w:rPr>
          <w:rFonts w:cs="Times New Roman"/>
          <w:sz w:val="28"/>
          <w:szCs w:val="28"/>
          <w:lang w:val="da-DK"/>
        </w:rPr>
        <w:t xml:space="preserve">thực hiện </w:t>
      </w:r>
      <w:r w:rsidR="00F600B4" w:rsidRPr="00084376">
        <w:rPr>
          <w:rFonts w:cs="Times New Roman"/>
          <w:sz w:val="28"/>
          <w:szCs w:val="28"/>
          <w:lang w:val="vi-VN"/>
        </w:rPr>
        <w:t xml:space="preserve">chương trình </w:t>
      </w:r>
      <w:r w:rsidR="00C44C11" w:rsidRPr="00084376">
        <w:rPr>
          <w:rFonts w:cs="Times New Roman"/>
          <w:sz w:val="28"/>
          <w:szCs w:val="28"/>
          <w:lang w:val="da-DK"/>
        </w:rPr>
        <w:t>mục tiêu quốc gia</w:t>
      </w:r>
      <w:r w:rsidR="00F600B4" w:rsidRPr="00084376">
        <w:rPr>
          <w:rFonts w:cs="Times New Roman"/>
          <w:sz w:val="28"/>
          <w:szCs w:val="28"/>
          <w:lang w:val="da-DK"/>
        </w:rPr>
        <w:t xml:space="preserve"> phát triển </w:t>
      </w:r>
      <w:r w:rsidR="00C44C11" w:rsidRPr="00084376">
        <w:rPr>
          <w:rFonts w:cs="Times New Roman"/>
          <w:sz w:val="28"/>
          <w:szCs w:val="28"/>
          <w:lang w:val="da-DK"/>
        </w:rPr>
        <w:t>kinh tế - xã hội</w:t>
      </w:r>
      <w:r w:rsidR="00F600B4" w:rsidRPr="00084376">
        <w:rPr>
          <w:rFonts w:cs="Times New Roman"/>
          <w:sz w:val="28"/>
          <w:szCs w:val="28"/>
          <w:lang w:val="da-DK"/>
        </w:rPr>
        <w:t xml:space="preserve"> vùng đồng bào dân tộc thiểu số và miền núi</w:t>
      </w:r>
      <w:r w:rsidR="006B5860" w:rsidRPr="00084376">
        <w:rPr>
          <w:rFonts w:cs="Times New Roman"/>
          <w:sz w:val="28"/>
          <w:szCs w:val="28"/>
          <w:lang w:val="da-DK"/>
        </w:rPr>
        <w:t xml:space="preserve"> như sau:</w:t>
      </w:r>
    </w:p>
    <w:p w:rsidR="00B66C83" w:rsidRPr="00084376" w:rsidRDefault="00B66C83" w:rsidP="002A6E86">
      <w:pPr>
        <w:spacing w:after="0" w:line="240" w:lineRule="auto"/>
        <w:ind w:firstLine="567"/>
        <w:jc w:val="both"/>
        <w:rPr>
          <w:rFonts w:cs="Times New Roman"/>
          <w:spacing w:val="-4"/>
          <w:sz w:val="28"/>
          <w:szCs w:val="28"/>
          <w:lang w:val="da-DK"/>
        </w:rPr>
      </w:pPr>
      <w:r w:rsidRPr="00084376">
        <w:rPr>
          <w:rFonts w:cs="Times New Roman"/>
          <w:spacing w:val="-4"/>
          <w:sz w:val="28"/>
          <w:szCs w:val="28"/>
          <w:lang w:val="da-DK"/>
        </w:rPr>
        <w:t xml:space="preserve">Tổng kế hoạch vốn đầu tư phát triển ngân sách trung ương năm </w:t>
      </w:r>
      <w:r w:rsidR="002900E3" w:rsidRPr="00084376">
        <w:rPr>
          <w:rFonts w:cs="Times New Roman"/>
          <w:spacing w:val="-4"/>
          <w:sz w:val="28"/>
          <w:szCs w:val="28"/>
          <w:lang w:val="da-DK"/>
        </w:rPr>
        <w:t>2025 (đợt 1)</w:t>
      </w:r>
      <w:r w:rsidRPr="00084376">
        <w:rPr>
          <w:rFonts w:cs="Times New Roman"/>
          <w:spacing w:val="-4"/>
          <w:sz w:val="28"/>
          <w:szCs w:val="28"/>
          <w:lang w:val="da-DK"/>
        </w:rPr>
        <w:t xml:space="preserve"> thực hiện Chương trình </w:t>
      </w:r>
      <w:r w:rsidR="00C06915" w:rsidRPr="00B61D62">
        <w:rPr>
          <w:rFonts w:cs="Times New Roman"/>
          <w:spacing w:val="-4"/>
          <w:sz w:val="28"/>
          <w:szCs w:val="28"/>
          <w:lang w:val="da-DK"/>
        </w:rPr>
        <w:t xml:space="preserve">mục tiêu quốc gia </w:t>
      </w:r>
      <w:r w:rsidRPr="00084376">
        <w:rPr>
          <w:rFonts w:cs="Times New Roman"/>
          <w:spacing w:val="-4"/>
          <w:sz w:val="28"/>
          <w:szCs w:val="28"/>
          <w:lang w:val="da-DK"/>
        </w:rPr>
        <w:t xml:space="preserve">phát triển kinh tế - xã hội vùng đồng bào dân tộc thiểu số và miền núi là: </w:t>
      </w:r>
      <w:r w:rsidRPr="00B61D62">
        <w:rPr>
          <w:rFonts w:cs="Times New Roman"/>
          <w:spacing w:val="-4"/>
          <w:sz w:val="28"/>
          <w:szCs w:val="28"/>
          <w:lang w:val="da-DK"/>
        </w:rPr>
        <w:t>1</w:t>
      </w:r>
      <w:r w:rsidR="002900E3" w:rsidRPr="00B61D62">
        <w:rPr>
          <w:rFonts w:cs="Times New Roman"/>
          <w:spacing w:val="-4"/>
          <w:sz w:val="28"/>
          <w:szCs w:val="28"/>
          <w:lang w:val="da-DK"/>
        </w:rPr>
        <w:t>55.562</w:t>
      </w:r>
      <w:r w:rsidRPr="00B61D62">
        <w:rPr>
          <w:rFonts w:cs="Times New Roman"/>
          <w:spacing w:val="-4"/>
          <w:sz w:val="28"/>
          <w:szCs w:val="28"/>
          <w:lang w:val="da-DK"/>
        </w:rPr>
        <w:t xml:space="preserve"> triệu đồng</w:t>
      </w:r>
      <w:r w:rsidRPr="00084376">
        <w:rPr>
          <w:rFonts w:cs="Times New Roman"/>
          <w:spacing w:val="-4"/>
          <w:sz w:val="28"/>
          <w:szCs w:val="28"/>
          <w:lang w:val="da-DK"/>
        </w:rPr>
        <w:t>, trong đó:</w:t>
      </w:r>
    </w:p>
    <w:p w:rsidR="00F551A7" w:rsidRPr="00084376" w:rsidRDefault="002900E3" w:rsidP="002A6E86">
      <w:pPr>
        <w:pStyle w:val="BodyText"/>
        <w:autoSpaceDE/>
        <w:ind w:firstLine="567"/>
        <w:rPr>
          <w:rFonts w:ascii="Times New Roman" w:hAnsi="Times New Roman" w:cs="Times New Roman"/>
          <w:shd w:val="clear" w:color="auto" w:fill="FFFFFF"/>
          <w:lang w:val="da-DK"/>
        </w:rPr>
      </w:pPr>
      <w:r w:rsidRPr="00084376">
        <w:rPr>
          <w:rFonts w:ascii="Times New Roman" w:hAnsi="Times New Roman" w:cs="Times New Roman"/>
          <w:shd w:val="clear" w:color="auto" w:fill="FFFFFF"/>
          <w:lang w:val="da-DK"/>
        </w:rPr>
        <w:t xml:space="preserve">- Dự án 1: Giải quyết tình trạng thiếu đất ở, nhà ở, đất sản xuất, nước sinh hoạt là </w:t>
      </w:r>
      <w:r w:rsidRPr="00084376">
        <w:rPr>
          <w:rFonts w:ascii="Times New Roman" w:hAnsi="Times New Roman" w:cs="Times New Roman"/>
          <w:shd w:val="clear" w:color="auto" w:fill="FFFFFF"/>
          <w:lang w:val="de-DE"/>
        </w:rPr>
        <w:t>45.457,5 triệu đồng</w:t>
      </w:r>
      <w:r w:rsidR="00F551A7" w:rsidRPr="00084376">
        <w:rPr>
          <w:rFonts w:ascii="Times New Roman" w:hAnsi="Times New Roman" w:cs="Times New Roman"/>
          <w:shd w:val="clear" w:color="auto" w:fill="FFFFFF"/>
          <w:lang w:val="da-DK"/>
        </w:rPr>
        <w:t>.</w:t>
      </w:r>
    </w:p>
    <w:p w:rsidR="002900E3" w:rsidRPr="00084376" w:rsidRDefault="002900E3" w:rsidP="002A6E86">
      <w:pPr>
        <w:pStyle w:val="BodyText"/>
        <w:autoSpaceDE/>
        <w:ind w:firstLine="567"/>
        <w:rPr>
          <w:rFonts w:ascii="Times New Roman" w:hAnsi="Times New Roman" w:cs="Times New Roman"/>
          <w:shd w:val="clear" w:color="auto" w:fill="FFFFFF"/>
          <w:lang w:val="da-DK"/>
        </w:rPr>
      </w:pPr>
      <w:r w:rsidRPr="00084376">
        <w:rPr>
          <w:rFonts w:ascii="Times New Roman" w:hAnsi="Times New Roman" w:cs="Times New Roman"/>
          <w:shd w:val="clear" w:color="auto" w:fill="FFFFFF"/>
          <w:lang w:val="da-DK"/>
        </w:rPr>
        <w:t xml:space="preserve">- Dự án 2: Quy hoạch sắp xếp, bố trí ổn định dân cư những nơi cần thiết là </w:t>
      </w:r>
      <w:r w:rsidR="00F551A7" w:rsidRPr="00084376">
        <w:rPr>
          <w:rFonts w:ascii="Times New Roman" w:hAnsi="Times New Roman" w:cs="Times New Roman"/>
          <w:lang w:val="de-DE"/>
        </w:rPr>
        <w:t>23.873 triệu đồng.</w:t>
      </w:r>
    </w:p>
    <w:p w:rsidR="00F551A7" w:rsidRPr="00084376" w:rsidRDefault="002900E3" w:rsidP="002A6E86">
      <w:pPr>
        <w:pStyle w:val="BodyText"/>
        <w:autoSpaceDE/>
        <w:ind w:firstLine="567"/>
        <w:rPr>
          <w:rFonts w:ascii="Times New Roman" w:hAnsi="Times New Roman" w:cs="Times New Roman"/>
          <w:shd w:val="clear" w:color="auto" w:fill="FFFFFF"/>
          <w:lang w:val="da-DK"/>
        </w:rPr>
      </w:pPr>
      <w:r w:rsidRPr="00084376">
        <w:rPr>
          <w:rFonts w:ascii="Times New Roman" w:hAnsi="Times New Roman" w:cs="Times New Roman"/>
          <w:shd w:val="clear" w:color="auto" w:fill="FFFFFF"/>
          <w:lang w:val="da-DK"/>
        </w:rPr>
        <w:t xml:space="preserve">- Dự án 4: Đầu tư cơ sở hạ tầng thiết yếu, phục vụ sản xuất, đời sống trong vùng đồng bào dân tộc thiểu số và miền núi và các đơn vị sự nghiệp công lĩnh vực dân tộc là </w:t>
      </w:r>
      <w:r w:rsidRPr="00084376">
        <w:rPr>
          <w:rFonts w:ascii="Times New Roman" w:hAnsi="Times New Roman" w:cs="Times New Roman"/>
          <w:shd w:val="clear" w:color="auto" w:fill="FFFFFF"/>
          <w:lang w:val="de-DE"/>
        </w:rPr>
        <w:t>45.327,5 triệu đồng</w:t>
      </w:r>
      <w:r w:rsidR="00F551A7" w:rsidRPr="00084376">
        <w:rPr>
          <w:rFonts w:ascii="Times New Roman" w:hAnsi="Times New Roman" w:cs="Times New Roman"/>
          <w:shd w:val="clear" w:color="auto" w:fill="FFFFFF"/>
          <w:lang w:val="da-DK"/>
        </w:rPr>
        <w:t>.</w:t>
      </w:r>
    </w:p>
    <w:p w:rsidR="002900E3" w:rsidRPr="00084376" w:rsidRDefault="002900E3" w:rsidP="002A6E86">
      <w:pPr>
        <w:pStyle w:val="BodyText"/>
        <w:autoSpaceDE/>
        <w:ind w:firstLine="567"/>
        <w:rPr>
          <w:rFonts w:ascii="Times New Roman" w:hAnsi="Times New Roman" w:cs="Times New Roman"/>
          <w:shd w:val="clear" w:color="auto" w:fill="FFFFFF"/>
          <w:lang w:val="da-DK"/>
        </w:rPr>
      </w:pPr>
      <w:r w:rsidRPr="00084376">
        <w:rPr>
          <w:rFonts w:ascii="Times New Roman" w:hAnsi="Times New Roman" w:cs="Times New Roman"/>
          <w:shd w:val="clear" w:color="auto" w:fill="FFFFFF"/>
          <w:lang w:val="da-DK"/>
        </w:rPr>
        <w:t xml:space="preserve">- Dự án 6: Bảo tồn, phát huy giá trị văn hóa truyền thống tốt đẹp của các dân tộc thiểu số gắn với phát triển du lịch là </w:t>
      </w:r>
      <w:r w:rsidRPr="00084376">
        <w:rPr>
          <w:rFonts w:ascii="Times New Roman" w:hAnsi="Times New Roman" w:cs="Times New Roman"/>
          <w:shd w:val="clear" w:color="auto" w:fill="FFFFFF"/>
          <w:lang w:val="de-DE"/>
        </w:rPr>
        <w:t>35.395 triệu đồng</w:t>
      </w:r>
      <w:r w:rsidRPr="00084376">
        <w:rPr>
          <w:rFonts w:ascii="Times New Roman" w:hAnsi="Times New Roman" w:cs="Times New Roman"/>
          <w:shd w:val="clear" w:color="auto" w:fill="FFFFFF"/>
          <w:lang w:val="da-DK"/>
        </w:rPr>
        <w:t>.</w:t>
      </w:r>
    </w:p>
    <w:p w:rsidR="002900E3" w:rsidRPr="00084376" w:rsidRDefault="002900E3" w:rsidP="002A6E86">
      <w:pPr>
        <w:pStyle w:val="BodyText"/>
        <w:autoSpaceDE/>
        <w:ind w:firstLine="567"/>
        <w:rPr>
          <w:rFonts w:ascii="Times New Roman" w:hAnsi="Times New Roman" w:cs="Times New Roman"/>
          <w:spacing w:val="-2"/>
          <w:shd w:val="clear" w:color="auto" w:fill="FFFFFF"/>
          <w:lang w:val="da-DK"/>
        </w:rPr>
      </w:pPr>
      <w:r w:rsidRPr="00084376">
        <w:rPr>
          <w:rFonts w:ascii="Times New Roman" w:hAnsi="Times New Roman" w:cs="Times New Roman"/>
          <w:spacing w:val="-2"/>
          <w:shd w:val="clear" w:color="auto" w:fill="FFFFFF"/>
          <w:lang w:val="da-DK"/>
        </w:rPr>
        <w:t xml:space="preserve">- Dự án 10: Truyền thông, tuyên truyền vận động trong vùng đồng bào dân tộc thiểu số và miền núi. Kiểm tra giám sát đánh giá việc tổ chức thực hiện Chương trình là </w:t>
      </w:r>
      <w:r w:rsidRPr="00084376">
        <w:rPr>
          <w:rFonts w:ascii="Times New Roman" w:hAnsi="Times New Roman" w:cs="Times New Roman"/>
          <w:spacing w:val="-2"/>
          <w:shd w:val="clear" w:color="auto" w:fill="FFFFFF"/>
          <w:lang w:val="de-DE"/>
        </w:rPr>
        <w:t>5.509 triệu đồng</w:t>
      </w:r>
      <w:r w:rsidR="00F551A7" w:rsidRPr="00084376">
        <w:rPr>
          <w:rFonts w:ascii="Times New Roman" w:hAnsi="Times New Roman" w:cs="Times New Roman"/>
          <w:spacing w:val="-2"/>
          <w:shd w:val="clear" w:color="auto" w:fill="FFFFFF"/>
          <w:lang w:val="da-DK"/>
        </w:rPr>
        <w:t>.</w:t>
      </w:r>
    </w:p>
    <w:p w:rsidR="002B17CD" w:rsidRPr="00084376" w:rsidRDefault="00B66C83" w:rsidP="002A6E86">
      <w:pPr>
        <w:spacing w:after="0" w:line="240" w:lineRule="auto"/>
        <w:ind w:firstLine="567"/>
        <w:jc w:val="center"/>
        <w:rPr>
          <w:rFonts w:cs="Times New Roman"/>
          <w:i/>
          <w:spacing w:val="-4"/>
          <w:sz w:val="28"/>
          <w:szCs w:val="28"/>
          <w:lang w:val="da-DK"/>
        </w:rPr>
      </w:pPr>
      <w:r w:rsidRPr="00084376">
        <w:rPr>
          <w:rFonts w:cs="Times New Roman"/>
          <w:i/>
          <w:spacing w:val="-4"/>
          <w:sz w:val="28"/>
          <w:szCs w:val="28"/>
          <w:lang w:val="da-DK"/>
        </w:rPr>
        <w:t>(Chi tiết theo Phụ lục đính kèm)</w:t>
      </w:r>
    </w:p>
    <w:p w:rsidR="005B48D2" w:rsidRPr="00084376" w:rsidRDefault="005B48D2" w:rsidP="002A6E86">
      <w:pPr>
        <w:spacing w:after="0" w:line="240" w:lineRule="auto"/>
        <w:ind w:firstLine="567"/>
        <w:jc w:val="both"/>
        <w:rPr>
          <w:rFonts w:cs="Times New Roman"/>
          <w:b/>
          <w:sz w:val="28"/>
          <w:szCs w:val="28"/>
          <w:lang w:val="da-DK"/>
        </w:rPr>
      </w:pPr>
      <w:r w:rsidRPr="00084376">
        <w:rPr>
          <w:rFonts w:cs="Times New Roman"/>
          <w:b/>
          <w:sz w:val="28"/>
          <w:szCs w:val="28"/>
          <w:lang w:val="fi-FI"/>
        </w:rPr>
        <w:t xml:space="preserve">Điều 2. </w:t>
      </w:r>
      <w:r w:rsidRPr="00084376">
        <w:rPr>
          <w:rFonts w:cs="Times New Roman"/>
          <w:b/>
          <w:sz w:val="28"/>
          <w:szCs w:val="28"/>
          <w:lang w:val="da-DK"/>
        </w:rPr>
        <w:t>Tổ chức thực hiện</w:t>
      </w:r>
    </w:p>
    <w:p w:rsidR="003F345A" w:rsidRPr="00084376" w:rsidRDefault="005B48D2" w:rsidP="002A6E86">
      <w:pPr>
        <w:spacing w:after="0" w:line="240" w:lineRule="auto"/>
        <w:ind w:firstLine="567"/>
        <w:jc w:val="both"/>
        <w:rPr>
          <w:rFonts w:cs="Times New Roman"/>
          <w:sz w:val="28"/>
          <w:szCs w:val="28"/>
          <w:lang w:val="da-DK"/>
        </w:rPr>
      </w:pPr>
      <w:r w:rsidRPr="00084376">
        <w:rPr>
          <w:rFonts w:cs="Times New Roman"/>
          <w:bCs/>
          <w:sz w:val="28"/>
          <w:szCs w:val="28"/>
          <w:lang w:val="pt-BR"/>
        </w:rPr>
        <w:t xml:space="preserve">1. </w:t>
      </w:r>
      <w:r w:rsidR="00475797" w:rsidRPr="00084376">
        <w:rPr>
          <w:rFonts w:cs="Times New Roman"/>
          <w:bCs/>
          <w:sz w:val="28"/>
          <w:szCs w:val="28"/>
          <w:lang w:val="pt-BR"/>
        </w:rPr>
        <w:t xml:space="preserve">Giao </w:t>
      </w:r>
      <w:r w:rsidRPr="00084376">
        <w:rPr>
          <w:rFonts w:cs="Times New Roman"/>
          <w:bCs/>
          <w:sz w:val="28"/>
          <w:szCs w:val="28"/>
          <w:lang w:val="pt-BR"/>
        </w:rPr>
        <w:t xml:space="preserve">Ủy ban nhân dân tỉnh </w:t>
      </w:r>
      <w:r w:rsidR="00475797" w:rsidRPr="00084376">
        <w:rPr>
          <w:rFonts w:cs="Times New Roman"/>
          <w:bCs/>
          <w:sz w:val="28"/>
          <w:szCs w:val="28"/>
          <w:lang w:val="pt-BR"/>
        </w:rPr>
        <w:t>tổ chức</w:t>
      </w:r>
      <w:r w:rsidRPr="00084376">
        <w:rPr>
          <w:rFonts w:cs="Times New Roman"/>
          <w:bCs/>
          <w:sz w:val="28"/>
          <w:szCs w:val="28"/>
          <w:lang w:val="pt-BR"/>
        </w:rPr>
        <w:t xml:space="preserve"> thực hiện Nghị quyế</w:t>
      </w:r>
      <w:r w:rsidR="00475797" w:rsidRPr="00084376">
        <w:rPr>
          <w:rFonts w:cs="Times New Roman"/>
          <w:bCs/>
          <w:sz w:val="28"/>
          <w:szCs w:val="28"/>
          <w:lang w:val="pt-BR"/>
        </w:rPr>
        <w:t>t</w:t>
      </w:r>
      <w:r w:rsidR="00D7559C" w:rsidRPr="00084376">
        <w:rPr>
          <w:rFonts w:cs="Times New Roman"/>
          <w:sz w:val="28"/>
          <w:szCs w:val="28"/>
          <w:lang w:val="da-DK"/>
        </w:rPr>
        <w:t>.</w:t>
      </w:r>
    </w:p>
    <w:p w:rsidR="005B48D2" w:rsidRPr="00084376" w:rsidRDefault="005B48D2" w:rsidP="002A6E86">
      <w:pPr>
        <w:spacing w:after="0" w:line="240" w:lineRule="auto"/>
        <w:ind w:firstLine="567"/>
        <w:jc w:val="both"/>
        <w:rPr>
          <w:rFonts w:cs="Times New Roman"/>
          <w:bCs/>
          <w:sz w:val="28"/>
          <w:szCs w:val="28"/>
          <w:lang w:val="pt-BR"/>
        </w:rPr>
      </w:pPr>
      <w:r w:rsidRPr="00084376">
        <w:rPr>
          <w:rFonts w:cs="Times New Roman"/>
          <w:bCs/>
          <w:sz w:val="28"/>
          <w:szCs w:val="28"/>
          <w:lang w:val="pt-BR"/>
        </w:rPr>
        <w:t>2. Thường trực Hội đồng nhân dân tỉnh, các Ban của Hội đồ</w:t>
      </w:r>
      <w:r w:rsidR="00475797" w:rsidRPr="00084376">
        <w:rPr>
          <w:rFonts w:cs="Times New Roman"/>
          <w:bCs/>
          <w:sz w:val="28"/>
          <w:szCs w:val="28"/>
          <w:lang w:val="pt-BR"/>
        </w:rPr>
        <w:t>ng nhân dân</w:t>
      </w:r>
      <w:r w:rsidRPr="00084376">
        <w:rPr>
          <w:rFonts w:cs="Times New Roman"/>
          <w:bCs/>
          <w:sz w:val="28"/>
          <w:szCs w:val="28"/>
          <w:lang w:val="pt-BR"/>
        </w:rPr>
        <w:t xml:space="preserve">, </w:t>
      </w:r>
      <w:r w:rsidR="00475797" w:rsidRPr="00084376">
        <w:rPr>
          <w:rFonts w:cs="Times New Roman"/>
          <w:bCs/>
          <w:sz w:val="28"/>
          <w:szCs w:val="28"/>
          <w:lang w:val="pt-BR"/>
        </w:rPr>
        <w:t xml:space="preserve">các </w:t>
      </w:r>
      <w:r w:rsidRPr="00084376">
        <w:rPr>
          <w:rFonts w:cs="Times New Roman"/>
          <w:bCs/>
          <w:sz w:val="28"/>
          <w:szCs w:val="28"/>
          <w:lang w:val="pt-BR"/>
        </w:rPr>
        <w:t>Tổ đại biểu Hội đồng nhân dân và đại biểu Hội đồng nhân dân tỉnh phối hợp với Ban Thường trực Ủy ban Mặt trận Tổ quốc Việt Nam tỉnh giám sát thực hiện Nghị quyết.</w:t>
      </w:r>
    </w:p>
    <w:p w:rsidR="005B48D2" w:rsidRPr="00084376" w:rsidRDefault="005B48D2" w:rsidP="002A6E86">
      <w:pPr>
        <w:spacing w:after="0" w:line="240" w:lineRule="auto"/>
        <w:ind w:firstLine="567"/>
        <w:jc w:val="both"/>
        <w:rPr>
          <w:rFonts w:cs="Times New Roman"/>
          <w:bCs/>
          <w:sz w:val="28"/>
          <w:szCs w:val="28"/>
          <w:lang w:val="pt-BR"/>
        </w:rPr>
      </w:pPr>
      <w:r w:rsidRPr="00084376">
        <w:rPr>
          <w:rFonts w:cs="Times New Roman"/>
          <w:bCs/>
          <w:sz w:val="28"/>
          <w:szCs w:val="28"/>
          <w:lang w:val="pt-BR"/>
        </w:rPr>
        <w:t>Nghị quyết này được Hội đồng nhân dân tỉnh Quả</w:t>
      </w:r>
      <w:r w:rsidR="003247B6" w:rsidRPr="00084376">
        <w:rPr>
          <w:rFonts w:cs="Times New Roman"/>
          <w:bCs/>
          <w:sz w:val="28"/>
          <w:szCs w:val="28"/>
          <w:lang w:val="pt-BR"/>
        </w:rPr>
        <w:t>ng T</w:t>
      </w:r>
      <w:r w:rsidRPr="00084376">
        <w:rPr>
          <w:rFonts w:cs="Times New Roman"/>
          <w:bCs/>
          <w:sz w:val="28"/>
          <w:szCs w:val="28"/>
          <w:lang w:val="pt-BR"/>
        </w:rPr>
        <w:t xml:space="preserve">rị, </w:t>
      </w:r>
      <w:r w:rsidR="007E634E" w:rsidRPr="00084376">
        <w:rPr>
          <w:rFonts w:cs="Times New Roman"/>
          <w:bCs/>
          <w:sz w:val="28"/>
          <w:szCs w:val="28"/>
          <w:lang w:val="pt-BR"/>
        </w:rPr>
        <w:t>k</w:t>
      </w:r>
      <w:r w:rsidRPr="00084376">
        <w:rPr>
          <w:rFonts w:cs="Times New Roman"/>
          <w:bCs/>
          <w:sz w:val="28"/>
          <w:szCs w:val="28"/>
          <w:lang w:val="pt-BR"/>
        </w:rPr>
        <w:t xml:space="preserve">hóa VIII, </w:t>
      </w:r>
      <w:r w:rsidR="00CB4DD2" w:rsidRPr="00084376">
        <w:rPr>
          <w:rFonts w:cs="Times New Roman"/>
          <w:bCs/>
          <w:sz w:val="28"/>
          <w:szCs w:val="28"/>
          <w:lang w:val="pt-BR"/>
        </w:rPr>
        <w:t>K</w:t>
      </w:r>
      <w:r w:rsidRPr="00084376">
        <w:rPr>
          <w:rFonts w:cs="Times New Roman"/>
          <w:bCs/>
          <w:sz w:val="28"/>
          <w:szCs w:val="28"/>
          <w:lang w:val="pt-BR"/>
        </w:rPr>
        <w:t xml:space="preserve">ỳ họp thứ </w:t>
      </w:r>
      <w:r w:rsidR="00D77025" w:rsidRPr="00084376">
        <w:rPr>
          <w:rFonts w:cs="Times New Roman"/>
          <w:bCs/>
          <w:sz w:val="28"/>
          <w:szCs w:val="28"/>
          <w:lang w:val="pt-BR"/>
        </w:rPr>
        <w:t>28</w:t>
      </w:r>
      <w:r w:rsidRPr="00084376">
        <w:rPr>
          <w:rFonts w:cs="Times New Roman"/>
          <w:bCs/>
          <w:sz w:val="28"/>
          <w:szCs w:val="28"/>
          <w:lang w:val="pt-BR"/>
        </w:rPr>
        <w:t xml:space="preserve"> thông qua ngày</w:t>
      </w:r>
      <w:r w:rsidR="00CB4DD2" w:rsidRPr="00084376">
        <w:rPr>
          <w:rFonts w:cs="Times New Roman"/>
          <w:bCs/>
          <w:sz w:val="28"/>
          <w:szCs w:val="28"/>
          <w:lang w:val="pt-BR"/>
        </w:rPr>
        <w:t xml:space="preserve"> </w:t>
      </w:r>
      <w:r w:rsidR="00CB4DD2" w:rsidRPr="00084376">
        <w:rPr>
          <w:rFonts w:cs="Times New Roman"/>
          <w:bCs/>
          <w:color w:val="FF0000"/>
          <w:sz w:val="28"/>
          <w:szCs w:val="28"/>
          <w:lang w:val="pt-BR"/>
        </w:rPr>
        <w:t>06</w:t>
      </w:r>
      <w:r w:rsidR="00CB4DD2" w:rsidRPr="00084376">
        <w:rPr>
          <w:rFonts w:cs="Times New Roman"/>
          <w:bCs/>
          <w:sz w:val="28"/>
          <w:szCs w:val="28"/>
          <w:lang w:val="pt-BR"/>
        </w:rPr>
        <w:t xml:space="preserve"> tháng 12 </w:t>
      </w:r>
      <w:r w:rsidRPr="00084376">
        <w:rPr>
          <w:rFonts w:cs="Times New Roman"/>
          <w:bCs/>
          <w:sz w:val="28"/>
          <w:szCs w:val="28"/>
          <w:lang w:val="pt-BR"/>
        </w:rPr>
        <w:t>năm 202</w:t>
      </w:r>
      <w:r w:rsidR="00D77025" w:rsidRPr="00084376">
        <w:rPr>
          <w:rFonts w:cs="Times New Roman"/>
          <w:bCs/>
          <w:sz w:val="28"/>
          <w:szCs w:val="28"/>
          <w:lang w:val="pt-BR"/>
        </w:rPr>
        <w:t>4</w:t>
      </w:r>
      <w:r w:rsidRPr="00084376">
        <w:rPr>
          <w:rFonts w:cs="Times New Roman"/>
          <w:bCs/>
          <w:sz w:val="28"/>
          <w:szCs w:val="28"/>
          <w:lang w:val="pt-BR"/>
        </w:rPr>
        <w:t xml:space="preserve"> và có hiệu lực kể từ ngày thông qua./.</w:t>
      </w:r>
    </w:p>
    <w:p w:rsidR="00760647" w:rsidRPr="00084376" w:rsidRDefault="00760647" w:rsidP="00671A3E">
      <w:pPr>
        <w:spacing w:before="60" w:after="60" w:line="240" w:lineRule="auto"/>
        <w:ind w:firstLine="680"/>
        <w:jc w:val="both"/>
        <w:rPr>
          <w:rFonts w:cs="Times New Roman"/>
          <w:bCs/>
          <w:sz w:val="28"/>
          <w:szCs w:val="28"/>
          <w:lang w:val="pt-BR"/>
        </w:rPr>
      </w:pPr>
    </w:p>
    <w:tbl>
      <w:tblPr>
        <w:tblW w:w="9072" w:type="dxa"/>
        <w:tblInd w:w="108" w:type="dxa"/>
        <w:tblLayout w:type="fixed"/>
        <w:tblLook w:val="0000"/>
      </w:tblPr>
      <w:tblGrid>
        <w:gridCol w:w="5529"/>
        <w:gridCol w:w="3543"/>
      </w:tblGrid>
      <w:tr w:rsidR="005B48D2" w:rsidRPr="0013376A" w:rsidTr="00250732">
        <w:trPr>
          <w:trHeight w:val="1"/>
        </w:trPr>
        <w:tc>
          <w:tcPr>
            <w:tcW w:w="5529" w:type="dxa"/>
            <w:tcBorders>
              <w:top w:val="nil"/>
              <w:left w:val="nil"/>
              <w:bottom w:val="nil"/>
              <w:right w:val="nil"/>
            </w:tcBorders>
            <w:shd w:val="clear" w:color="000000" w:fill="FFFFFF"/>
          </w:tcPr>
          <w:p w:rsidR="005B48D2" w:rsidRPr="00084376" w:rsidRDefault="005B48D2" w:rsidP="005B48D2">
            <w:pPr>
              <w:spacing w:after="0" w:line="240" w:lineRule="auto"/>
              <w:rPr>
                <w:rFonts w:cs="Times New Roman"/>
                <w:i/>
                <w:sz w:val="24"/>
                <w:szCs w:val="24"/>
                <w:lang w:val="vi-VN"/>
              </w:rPr>
            </w:pPr>
            <w:r w:rsidRPr="00084376">
              <w:rPr>
                <w:rFonts w:cs="Times New Roman"/>
                <w:b/>
                <w:bCs/>
                <w:i/>
                <w:sz w:val="24"/>
                <w:szCs w:val="24"/>
                <w:lang w:val="vi-VN"/>
              </w:rPr>
              <w:t>Nơi nhận:</w:t>
            </w:r>
          </w:p>
          <w:p w:rsidR="005B48D2" w:rsidRPr="00084376" w:rsidRDefault="005B48D2" w:rsidP="005B48D2">
            <w:pPr>
              <w:spacing w:after="0" w:line="240" w:lineRule="auto"/>
              <w:rPr>
                <w:rFonts w:cs="Times New Roman"/>
                <w:sz w:val="20"/>
                <w:szCs w:val="20"/>
                <w:lang w:val="pt-BR"/>
              </w:rPr>
            </w:pPr>
            <w:r w:rsidRPr="00084376">
              <w:rPr>
                <w:rFonts w:cs="Times New Roman"/>
                <w:sz w:val="20"/>
                <w:szCs w:val="20"/>
                <w:lang w:val="vi-VN"/>
              </w:rPr>
              <w:t xml:space="preserve">- </w:t>
            </w:r>
            <w:r w:rsidRPr="00084376">
              <w:rPr>
                <w:rFonts w:cs="Times New Roman"/>
                <w:sz w:val="20"/>
                <w:szCs w:val="20"/>
                <w:lang w:val="pt-BR"/>
              </w:rPr>
              <w:t xml:space="preserve">UBTVQH, Chính phủ; </w:t>
            </w:r>
          </w:p>
          <w:p w:rsidR="005B48D2" w:rsidRPr="00084376" w:rsidRDefault="005B48D2" w:rsidP="005B48D2">
            <w:pPr>
              <w:spacing w:after="0" w:line="240" w:lineRule="auto"/>
              <w:rPr>
                <w:rFonts w:cs="Times New Roman"/>
                <w:sz w:val="20"/>
                <w:szCs w:val="20"/>
                <w:lang w:val="pt-BR"/>
              </w:rPr>
            </w:pPr>
            <w:r w:rsidRPr="00084376">
              <w:rPr>
                <w:rFonts w:cs="Times New Roman"/>
                <w:sz w:val="20"/>
                <w:szCs w:val="20"/>
                <w:lang w:val="pt-BR"/>
              </w:rPr>
              <w:t>- Các Bộ: KHĐT, Tài chính;</w:t>
            </w:r>
          </w:p>
          <w:p w:rsidR="005B48D2" w:rsidRPr="00084376" w:rsidRDefault="005B48D2" w:rsidP="005B48D2">
            <w:pPr>
              <w:spacing w:after="0" w:line="240" w:lineRule="auto"/>
              <w:rPr>
                <w:rFonts w:cs="Times New Roman"/>
                <w:sz w:val="20"/>
                <w:szCs w:val="20"/>
                <w:lang w:val="pt-BR"/>
              </w:rPr>
            </w:pPr>
            <w:r w:rsidRPr="00084376">
              <w:rPr>
                <w:rFonts w:cs="Times New Roman"/>
                <w:sz w:val="20"/>
                <w:szCs w:val="20"/>
                <w:lang w:val="pt-BR"/>
              </w:rPr>
              <w:t>- TTTU, TT HĐND, UBND, UBMTTQVN tỉnh;</w:t>
            </w:r>
          </w:p>
          <w:p w:rsidR="005B48D2" w:rsidRPr="00084376" w:rsidRDefault="005B48D2" w:rsidP="005B48D2">
            <w:pPr>
              <w:spacing w:after="0" w:line="240" w:lineRule="auto"/>
              <w:rPr>
                <w:rFonts w:cs="Times New Roman"/>
                <w:sz w:val="20"/>
                <w:szCs w:val="20"/>
                <w:lang w:val="pt-BR"/>
              </w:rPr>
            </w:pPr>
            <w:r w:rsidRPr="00084376">
              <w:rPr>
                <w:rFonts w:cs="Times New Roman"/>
                <w:sz w:val="20"/>
                <w:szCs w:val="20"/>
                <w:lang w:val="pt-BR"/>
              </w:rPr>
              <w:t>- Đoàn ĐBQH tỉnh;</w:t>
            </w:r>
          </w:p>
          <w:p w:rsidR="005B48D2" w:rsidRPr="00084376" w:rsidRDefault="005B48D2" w:rsidP="005B48D2">
            <w:pPr>
              <w:spacing w:after="0" w:line="240" w:lineRule="auto"/>
              <w:rPr>
                <w:rFonts w:cs="Times New Roman"/>
                <w:sz w:val="20"/>
                <w:szCs w:val="20"/>
                <w:lang w:val="pt-BR"/>
              </w:rPr>
            </w:pPr>
            <w:r w:rsidRPr="00084376">
              <w:rPr>
                <w:rFonts w:cs="Times New Roman"/>
                <w:sz w:val="20"/>
                <w:szCs w:val="20"/>
                <w:lang w:val="pt-BR"/>
              </w:rPr>
              <w:t>- Đại biểu HĐND tỉnh;</w:t>
            </w:r>
          </w:p>
          <w:p w:rsidR="005B48D2" w:rsidRPr="00084376" w:rsidRDefault="005B48D2" w:rsidP="005B48D2">
            <w:pPr>
              <w:spacing w:after="0" w:line="240" w:lineRule="auto"/>
              <w:rPr>
                <w:rFonts w:cs="Times New Roman"/>
                <w:sz w:val="20"/>
                <w:szCs w:val="20"/>
                <w:lang w:val="pt-BR"/>
              </w:rPr>
            </w:pPr>
            <w:r w:rsidRPr="00084376">
              <w:rPr>
                <w:rFonts w:cs="Times New Roman"/>
                <w:sz w:val="20"/>
                <w:szCs w:val="20"/>
                <w:lang w:val="pt-BR"/>
              </w:rPr>
              <w:t>- VP Đoàn ĐBQH&amp;HĐND tỉ</w:t>
            </w:r>
            <w:r w:rsidR="00B21C10" w:rsidRPr="00084376">
              <w:rPr>
                <w:rFonts w:cs="Times New Roman"/>
                <w:sz w:val="20"/>
                <w:szCs w:val="20"/>
                <w:lang w:val="pt-BR"/>
              </w:rPr>
              <w:t xml:space="preserve">nh, </w:t>
            </w:r>
            <w:r w:rsidRPr="00084376">
              <w:rPr>
                <w:rFonts w:cs="Times New Roman"/>
                <w:sz w:val="20"/>
                <w:szCs w:val="20"/>
                <w:lang w:val="pt-BR"/>
              </w:rPr>
              <w:t>UBND tỉnh;</w:t>
            </w:r>
          </w:p>
          <w:p w:rsidR="005B48D2" w:rsidRPr="00084376" w:rsidRDefault="005B48D2" w:rsidP="005B48D2">
            <w:pPr>
              <w:spacing w:after="0" w:line="240" w:lineRule="auto"/>
              <w:rPr>
                <w:rFonts w:cs="Times New Roman"/>
                <w:sz w:val="20"/>
                <w:szCs w:val="20"/>
                <w:lang w:val="pt-BR"/>
              </w:rPr>
            </w:pPr>
            <w:r w:rsidRPr="00084376">
              <w:rPr>
                <w:rFonts w:cs="Times New Roman"/>
                <w:sz w:val="20"/>
                <w:szCs w:val="20"/>
                <w:lang w:val="pt-BR"/>
              </w:rPr>
              <w:t>- Các sở, ban ngành cấp tỉnh;</w:t>
            </w:r>
          </w:p>
          <w:p w:rsidR="005B48D2" w:rsidRPr="00084376" w:rsidRDefault="005B48D2" w:rsidP="005B48D2">
            <w:pPr>
              <w:spacing w:after="0" w:line="240" w:lineRule="auto"/>
              <w:rPr>
                <w:rFonts w:cs="Times New Roman"/>
                <w:sz w:val="20"/>
                <w:szCs w:val="20"/>
                <w:lang w:val="pt-BR"/>
              </w:rPr>
            </w:pPr>
            <w:r w:rsidRPr="00084376">
              <w:rPr>
                <w:rFonts w:cs="Times New Roman"/>
                <w:sz w:val="20"/>
                <w:szCs w:val="20"/>
                <w:lang w:val="pt-BR"/>
              </w:rPr>
              <w:t>- Kho bạc Nhà nước tỉnh;</w:t>
            </w:r>
          </w:p>
          <w:p w:rsidR="005B48D2" w:rsidRPr="00084376" w:rsidRDefault="005B48D2" w:rsidP="005B48D2">
            <w:pPr>
              <w:spacing w:after="0" w:line="240" w:lineRule="auto"/>
              <w:rPr>
                <w:rFonts w:cs="Times New Roman"/>
                <w:sz w:val="20"/>
                <w:szCs w:val="20"/>
                <w:lang w:val="pt-BR"/>
              </w:rPr>
            </w:pPr>
            <w:r w:rsidRPr="00084376">
              <w:rPr>
                <w:rFonts w:cs="Times New Roman"/>
                <w:sz w:val="20"/>
                <w:szCs w:val="20"/>
                <w:lang w:val="pt-BR"/>
              </w:rPr>
              <w:t xml:space="preserve">- </w:t>
            </w:r>
            <w:r w:rsidR="00911BB1" w:rsidRPr="00084376">
              <w:rPr>
                <w:rFonts w:cs="Times New Roman"/>
                <w:sz w:val="20"/>
                <w:szCs w:val="20"/>
                <w:lang w:val="pt-BR"/>
              </w:rPr>
              <w:t xml:space="preserve">TT </w:t>
            </w:r>
            <w:r w:rsidRPr="00084376">
              <w:rPr>
                <w:rFonts w:cs="Times New Roman"/>
                <w:sz w:val="20"/>
                <w:szCs w:val="20"/>
                <w:lang w:val="pt-BR"/>
              </w:rPr>
              <w:t xml:space="preserve">HĐND, UBND các huyện, </w:t>
            </w:r>
            <w:r w:rsidR="00867716" w:rsidRPr="00084376">
              <w:rPr>
                <w:rFonts w:cs="Times New Roman"/>
                <w:sz w:val="20"/>
                <w:szCs w:val="20"/>
                <w:lang w:val="pt-BR"/>
              </w:rPr>
              <w:t>thành phố, thị xã</w:t>
            </w:r>
            <w:r w:rsidRPr="00084376">
              <w:rPr>
                <w:rFonts w:cs="Times New Roman"/>
                <w:sz w:val="20"/>
                <w:szCs w:val="20"/>
                <w:lang w:val="pt-BR"/>
              </w:rPr>
              <w:t>;</w:t>
            </w:r>
          </w:p>
          <w:p w:rsidR="005B48D2" w:rsidRPr="00084376" w:rsidRDefault="005B48D2" w:rsidP="00867716">
            <w:pPr>
              <w:spacing w:after="0" w:line="240" w:lineRule="auto"/>
              <w:rPr>
                <w:rFonts w:cs="Times New Roman"/>
                <w:sz w:val="28"/>
                <w:szCs w:val="28"/>
                <w:lang w:val="vi-VN"/>
              </w:rPr>
            </w:pPr>
            <w:r w:rsidRPr="00084376">
              <w:rPr>
                <w:rFonts w:cs="Times New Roman"/>
                <w:sz w:val="20"/>
                <w:szCs w:val="20"/>
                <w:lang w:val="vi-VN"/>
              </w:rPr>
              <w:t>- Lưu VT</w:t>
            </w:r>
            <w:r w:rsidRPr="00084376">
              <w:rPr>
                <w:rFonts w:cs="Times New Roman"/>
                <w:sz w:val="20"/>
                <w:szCs w:val="20"/>
              </w:rPr>
              <w:t xml:space="preserve">, </w:t>
            </w:r>
            <w:r w:rsidR="00867716" w:rsidRPr="00084376">
              <w:rPr>
                <w:rFonts w:cs="Times New Roman"/>
                <w:sz w:val="20"/>
                <w:szCs w:val="20"/>
              </w:rPr>
              <w:t>DT</w:t>
            </w:r>
            <w:r w:rsidRPr="00084376">
              <w:rPr>
                <w:rFonts w:cs="Times New Roman"/>
                <w:sz w:val="20"/>
                <w:szCs w:val="20"/>
                <w:lang w:val="vi-VN"/>
              </w:rPr>
              <w:t>.</w:t>
            </w:r>
          </w:p>
        </w:tc>
        <w:tc>
          <w:tcPr>
            <w:tcW w:w="3543" w:type="dxa"/>
            <w:tcBorders>
              <w:top w:val="nil"/>
              <w:left w:val="nil"/>
              <w:bottom w:val="nil"/>
              <w:right w:val="nil"/>
            </w:tcBorders>
            <w:shd w:val="clear" w:color="000000" w:fill="FFFFFF"/>
          </w:tcPr>
          <w:p w:rsidR="005B48D2" w:rsidRPr="00084376" w:rsidRDefault="005B48D2" w:rsidP="005B48D2">
            <w:pPr>
              <w:spacing w:after="0" w:line="240" w:lineRule="auto"/>
              <w:jc w:val="center"/>
              <w:rPr>
                <w:rFonts w:cs="Times New Roman"/>
                <w:b/>
                <w:bCs/>
                <w:sz w:val="28"/>
                <w:szCs w:val="28"/>
                <w:lang w:val="vi-VN"/>
              </w:rPr>
            </w:pPr>
            <w:r w:rsidRPr="00084376">
              <w:rPr>
                <w:rFonts w:cs="Times New Roman"/>
                <w:b/>
                <w:bCs/>
                <w:sz w:val="28"/>
                <w:szCs w:val="28"/>
                <w:lang w:val="vi-VN"/>
              </w:rPr>
              <w:t>CHỦ TỊCH</w:t>
            </w:r>
          </w:p>
          <w:p w:rsidR="005B48D2" w:rsidRPr="00084376" w:rsidRDefault="005B48D2" w:rsidP="005B48D2">
            <w:pPr>
              <w:spacing w:after="0" w:line="240" w:lineRule="auto"/>
              <w:jc w:val="center"/>
              <w:rPr>
                <w:rFonts w:cs="Times New Roman"/>
                <w:b/>
                <w:bCs/>
                <w:sz w:val="28"/>
                <w:szCs w:val="28"/>
                <w:lang w:val="vi-VN"/>
              </w:rPr>
            </w:pPr>
            <w:r w:rsidRPr="00084376">
              <w:rPr>
                <w:rFonts w:cs="Times New Roman"/>
                <w:b/>
                <w:bCs/>
                <w:sz w:val="28"/>
                <w:szCs w:val="28"/>
                <w:lang w:val="vi-VN"/>
              </w:rPr>
              <w:br/>
            </w:r>
            <w:r w:rsidRPr="00084376">
              <w:rPr>
                <w:rFonts w:cs="Times New Roman"/>
                <w:b/>
                <w:bCs/>
                <w:sz w:val="28"/>
                <w:szCs w:val="28"/>
                <w:lang w:val="vi-VN"/>
              </w:rPr>
              <w:br/>
            </w:r>
          </w:p>
          <w:p w:rsidR="005B48D2" w:rsidRPr="00084376" w:rsidRDefault="005B48D2" w:rsidP="005B48D2">
            <w:pPr>
              <w:spacing w:after="0" w:line="240" w:lineRule="auto"/>
              <w:jc w:val="center"/>
              <w:rPr>
                <w:rFonts w:cs="Times New Roman"/>
                <w:sz w:val="28"/>
                <w:szCs w:val="28"/>
                <w:lang w:val="vi-VN"/>
              </w:rPr>
            </w:pPr>
          </w:p>
          <w:p w:rsidR="005B48D2" w:rsidRPr="00084376" w:rsidRDefault="005B48D2" w:rsidP="005B48D2">
            <w:pPr>
              <w:spacing w:after="0" w:line="240" w:lineRule="auto"/>
              <w:jc w:val="center"/>
              <w:rPr>
                <w:rFonts w:cs="Times New Roman"/>
                <w:sz w:val="28"/>
                <w:szCs w:val="28"/>
                <w:lang w:val="vi-VN"/>
              </w:rPr>
            </w:pPr>
          </w:p>
          <w:p w:rsidR="005B48D2" w:rsidRPr="00084376" w:rsidRDefault="005B48D2" w:rsidP="005B48D2">
            <w:pPr>
              <w:spacing w:after="0" w:line="240" w:lineRule="auto"/>
              <w:jc w:val="center"/>
              <w:rPr>
                <w:rFonts w:cs="Times New Roman"/>
                <w:sz w:val="28"/>
                <w:szCs w:val="28"/>
                <w:lang w:val="vi-VN"/>
              </w:rPr>
            </w:pPr>
          </w:p>
          <w:p w:rsidR="005B48D2" w:rsidRPr="00084376" w:rsidRDefault="005B48D2" w:rsidP="005B48D2">
            <w:pPr>
              <w:spacing w:after="0" w:line="240" w:lineRule="auto"/>
              <w:jc w:val="center"/>
              <w:rPr>
                <w:rFonts w:cs="Times New Roman"/>
                <w:sz w:val="28"/>
                <w:szCs w:val="28"/>
                <w:lang w:val="vi-VN"/>
              </w:rPr>
            </w:pPr>
          </w:p>
          <w:p w:rsidR="005B48D2" w:rsidRPr="00084376" w:rsidRDefault="005B48D2" w:rsidP="005B48D2">
            <w:pPr>
              <w:spacing w:after="0" w:line="240" w:lineRule="auto"/>
              <w:jc w:val="center"/>
              <w:rPr>
                <w:rFonts w:cs="Times New Roman"/>
                <w:b/>
                <w:sz w:val="28"/>
                <w:szCs w:val="28"/>
                <w:lang w:val="vi-VN"/>
              </w:rPr>
            </w:pPr>
            <w:r w:rsidRPr="00084376">
              <w:rPr>
                <w:rFonts w:cs="Times New Roman"/>
                <w:b/>
                <w:sz w:val="28"/>
                <w:szCs w:val="28"/>
                <w:lang w:val="vi-VN"/>
              </w:rPr>
              <w:t>Nguyễn Đăng Quang</w:t>
            </w:r>
          </w:p>
        </w:tc>
      </w:tr>
    </w:tbl>
    <w:p w:rsidR="00DE1D89" w:rsidRDefault="00DE1D89" w:rsidP="00671A3E">
      <w:pPr>
        <w:rPr>
          <w:rFonts w:cs="Times New Roman"/>
          <w:sz w:val="28"/>
          <w:szCs w:val="28"/>
          <w:lang w:val="vi-VN"/>
        </w:rPr>
        <w:sectPr w:rsidR="00DE1D89" w:rsidSect="007E4E2B">
          <w:headerReference w:type="default" r:id="rId7"/>
          <w:footerReference w:type="even" r:id="rId8"/>
          <w:footerReference w:type="default" r:id="rId9"/>
          <w:pgSz w:w="11907" w:h="16840" w:code="9"/>
          <w:pgMar w:top="993" w:right="1134" w:bottom="851" w:left="1701" w:header="567" w:footer="737" w:gutter="0"/>
          <w:pgNumType w:start="1" w:chapStyle="1"/>
          <w:cols w:space="720"/>
          <w:titlePg/>
          <w:docGrid w:linePitch="381"/>
        </w:sectPr>
      </w:pPr>
      <w:r>
        <w:rPr>
          <w:rFonts w:cs="Times New Roman"/>
          <w:sz w:val="28"/>
          <w:szCs w:val="28"/>
          <w:lang w:val="vi-VN"/>
        </w:rPr>
        <w:br w:type="textWrapping" w:clear="all"/>
      </w:r>
    </w:p>
    <w:tbl>
      <w:tblPr>
        <w:tblW w:w="15466" w:type="dxa"/>
        <w:tblInd w:w="93" w:type="dxa"/>
        <w:tblLayout w:type="fixed"/>
        <w:tblLook w:val="04A0"/>
      </w:tblPr>
      <w:tblGrid>
        <w:gridCol w:w="680"/>
        <w:gridCol w:w="4864"/>
        <w:gridCol w:w="1275"/>
        <w:gridCol w:w="1276"/>
        <w:gridCol w:w="1134"/>
        <w:gridCol w:w="1300"/>
        <w:gridCol w:w="1180"/>
        <w:gridCol w:w="1064"/>
        <w:gridCol w:w="1559"/>
        <w:gridCol w:w="1134"/>
      </w:tblGrid>
      <w:tr w:rsidR="0013376A" w:rsidRPr="00DE1D89" w:rsidTr="008544A8">
        <w:trPr>
          <w:trHeight w:val="345"/>
        </w:trPr>
        <w:tc>
          <w:tcPr>
            <w:tcW w:w="15466" w:type="dxa"/>
            <w:gridSpan w:val="10"/>
            <w:tcBorders>
              <w:top w:val="nil"/>
              <w:left w:val="nil"/>
              <w:bottom w:val="nil"/>
              <w:right w:val="nil"/>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8"/>
                <w:szCs w:val="28"/>
              </w:rPr>
            </w:pPr>
            <w:r w:rsidRPr="001F3C7B">
              <w:rPr>
                <w:rFonts w:eastAsia="Times New Roman" w:cs="Times New Roman"/>
                <w:b/>
                <w:bCs/>
                <w:sz w:val="28"/>
                <w:szCs w:val="28"/>
              </w:rPr>
              <w:lastRenderedPageBreak/>
              <w:t>Phụ lục</w:t>
            </w:r>
          </w:p>
        </w:tc>
      </w:tr>
      <w:tr w:rsidR="0013376A" w:rsidRPr="00DE1D89" w:rsidTr="008544A8">
        <w:trPr>
          <w:trHeight w:val="509"/>
        </w:trPr>
        <w:tc>
          <w:tcPr>
            <w:tcW w:w="15466" w:type="dxa"/>
            <w:gridSpan w:val="10"/>
            <w:tcBorders>
              <w:top w:val="nil"/>
              <w:left w:val="nil"/>
              <w:bottom w:val="nil"/>
              <w:right w:val="nil"/>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PHÂN BỔ ĐẦU TƯ PHÁT TRIỂN NSTW NĂM 2025 (ĐỢT 1)</w:t>
            </w:r>
            <w:r w:rsidRPr="00DE1D89">
              <w:rPr>
                <w:rFonts w:eastAsia="Times New Roman" w:cs="Times New Roman"/>
                <w:b/>
                <w:bCs/>
                <w:sz w:val="24"/>
                <w:szCs w:val="24"/>
              </w:rPr>
              <w:br/>
              <w:t>THỰC HIỆN CHƯƠNG TRÌNH MTQG PHÁT TRIỂN KT-XH VÙNG ĐỒNG BÀO DÂN TỘC THIỂU SỐ VÀ MIỀN NÚI</w:t>
            </w:r>
          </w:p>
        </w:tc>
      </w:tr>
      <w:tr w:rsidR="0013376A" w:rsidRPr="00DE1D89" w:rsidTr="008544A8">
        <w:trPr>
          <w:trHeight w:val="374"/>
        </w:trPr>
        <w:tc>
          <w:tcPr>
            <w:tcW w:w="15466" w:type="dxa"/>
            <w:gridSpan w:val="10"/>
            <w:tcBorders>
              <w:top w:val="nil"/>
              <w:left w:val="nil"/>
              <w:bottom w:val="nil"/>
              <w:right w:val="nil"/>
            </w:tcBorders>
            <w:shd w:val="clear" w:color="auto" w:fill="auto"/>
            <w:vAlign w:val="center"/>
            <w:hideMark/>
          </w:tcPr>
          <w:p w:rsidR="0013376A" w:rsidRDefault="0013376A" w:rsidP="008544A8">
            <w:pPr>
              <w:spacing w:after="0" w:line="240" w:lineRule="auto"/>
              <w:jc w:val="center"/>
              <w:rPr>
                <w:rFonts w:eastAsia="Times New Roman" w:cs="Times New Roman"/>
                <w:i/>
                <w:iCs/>
                <w:sz w:val="24"/>
                <w:szCs w:val="24"/>
              </w:rPr>
            </w:pPr>
            <w:r>
              <w:rPr>
                <w:rFonts w:eastAsia="Times New Roman" w:cs="Times New Roman"/>
                <w:i/>
                <w:iCs/>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271.35pt;margin-top:15.05pt;width:223.45pt;height:0;z-index:251665408;mso-position-horizontal-relative:text;mso-position-vertical-relative:text" o:connectortype="straight"/>
              </w:pict>
            </w:r>
            <w:r w:rsidRPr="00DE1D89">
              <w:rPr>
                <w:rFonts w:eastAsia="Times New Roman" w:cs="Times New Roman"/>
                <w:i/>
                <w:iCs/>
                <w:sz w:val="24"/>
                <w:szCs w:val="24"/>
              </w:rPr>
              <w:t xml:space="preserve">(Kèm theo Nghị quyết số        /NQ-HĐND ngày  </w:t>
            </w:r>
            <w:r>
              <w:rPr>
                <w:rFonts w:eastAsia="Times New Roman" w:cs="Times New Roman"/>
                <w:i/>
                <w:iCs/>
                <w:sz w:val="24"/>
                <w:szCs w:val="24"/>
              </w:rPr>
              <w:t>06</w:t>
            </w:r>
            <w:r w:rsidRPr="00DE1D89">
              <w:rPr>
                <w:rFonts w:eastAsia="Times New Roman" w:cs="Times New Roman"/>
                <w:i/>
                <w:iCs/>
                <w:sz w:val="24"/>
                <w:szCs w:val="24"/>
              </w:rPr>
              <w:t>/1</w:t>
            </w:r>
            <w:r>
              <w:rPr>
                <w:rFonts w:eastAsia="Times New Roman" w:cs="Times New Roman"/>
                <w:i/>
                <w:iCs/>
                <w:sz w:val="24"/>
                <w:szCs w:val="24"/>
              </w:rPr>
              <w:t>2</w:t>
            </w:r>
            <w:r w:rsidRPr="00DE1D89">
              <w:rPr>
                <w:rFonts w:eastAsia="Times New Roman" w:cs="Times New Roman"/>
                <w:i/>
                <w:iCs/>
                <w:sz w:val="24"/>
                <w:szCs w:val="24"/>
              </w:rPr>
              <w:t xml:space="preserve">/2024 của </w:t>
            </w:r>
            <w:r>
              <w:rPr>
                <w:rFonts w:eastAsia="Times New Roman" w:cs="Times New Roman"/>
                <w:i/>
                <w:iCs/>
                <w:sz w:val="24"/>
                <w:szCs w:val="24"/>
              </w:rPr>
              <w:t>Hội đồng nhân dân</w:t>
            </w:r>
            <w:r w:rsidRPr="00DE1D89">
              <w:rPr>
                <w:rFonts w:eastAsia="Times New Roman" w:cs="Times New Roman"/>
                <w:i/>
                <w:iCs/>
                <w:sz w:val="24"/>
                <w:szCs w:val="24"/>
              </w:rPr>
              <w:t xml:space="preserve"> tỉnh</w:t>
            </w:r>
            <w:r>
              <w:rPr>
                <w:rFonts w:eastAsia="Times New Roman" w:cs="Times New Roman"/>
                <w:i/>
                <w:iCs/>
                <w:sz w:val="24"/>
                <w:szCs w:val="24"/>
              </w:rPr>
              <w:t xml:space="preserve"> Quảng Trị</w:t>
            </w:r>
            <w:r w:rsidRPr="00DE1D89">
              <w:rPr>
                <w:rFonts w:eastAsia="Times New Roman" w:cs="Times New Roman"/>
                <w:i/>
                <w:iCs/>
                <w:sz w:val="24"/>
                <w:szCs w:val="24"/>
              </w:rPr>
              <w:t>)</w:t>
            </w:r>
          </w:p>
          <w:p w:rsidR="0013376A" w:rsidRPr="005E44B1" w:rsidRDefault="0013376A" w:rsidP="008544A8">
            <w:pPr>
              <w:spacing w:after="0" w:line="240" w:lineRule="auto"/>
              <w:jc w:val="right"/>
              <w:rPr>
                <w:rFonts w:eastAsia="Times New Roman" w:cs="Times New Roman"/>
                <w:i/>
                <w:iCs/>
                <w:sz w:val="24"/>
                <w:szCs w:val="24"/>
                <w:u w:val="single"/>
              </w:rPr>
            </w:pPr>
            <w:r w:rsidRPr="005E44B1">
              <w:rPr>
                <w:rFonts w:eastAsia="Times New Roman" w:cs="Times New Roman"/>
                <w:i/>
                <w:iCs/>
                <w:sz w:val="24"/>
                <w:szCs w:val="24"/>
                <w:u w:val="single"/>
              </w:rPr>
              <w:t>ĐVT: Triệu đồng</w:t>
            </w:r>
          </w:p>
        </w:tc>
      </w:tr>
      <w:tr w:rsidR="0013376A" w:rsidRPr="00DE1D89" w:rsidTr="008544A8">
        <w:trPr>
          <w:trHeight w:val="167"/>
        </w:trPr>
        <w:tc>
          <w:tcPr>
            <w:tcW w:w="15466" w:type="dxa"/>
            <w:gridSpan w:val="10"/>
            <w:tcBorders>
              <w:top w:val="nil"/>
              <w:left w:val="nil"/>
              <w:bottom w:val="nil"/>
              <w:right w:val="nil"/>
            </w:tcBorders>
            <w:shd w:val="clear" w:color="auto" w:fill="auto"/>
            <w:vAlign w:val="center"/>
            <w:hideMark/>
          </w:tcPr>
          <w:p w:rsidR="0013376A" w:rsidRPr="00DE1D89" w:rsidRDefault="0013376A" w:rsidP="008544A8">
            <w:pPr>
              <w:spacing w:after="0" w:line="240" w:lineRule="auto"/>
              <w:rPr>
                <w:rFonts w:eastAsia="Times New Roman" w:cs="Times New Roman"/>
                <w:i/>
                <w:iCs/>
                <w:sz w:val="24"/>
                <w:szCs w:val="24"/>
              </w:rPr>
            </w:pPr>
          </w:p>
        </w:tc>
      </w:tr>
      <w:tr w:rsidR="0013376A" w:rsidRPr="00DE1D89" w:rsidTr="008544A8">
        <w:trPr>
          <w:trHeight w:val="34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TT</w:t>
            </w:r>
          </w:p>
        </w:tc>
        <w:tc>
          <w:tcPr>
            <w:tcW w:w="4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Dự án, tiểu dự án thành phần</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76A" w:rsidRPr="00DE1D89" w:rsidRDefault="0013376A" w:rsidP="0013376A">
            <w:pPr>
              <w:spacing w:after="0" w:line="240" w:lineRule="auto"/>
              <w:jc w:val="center"/>
              <w:rPr>
                <w:rFonts w:eastAsia="Times New Roman" w:cs="Times New Roman"/>
                <w:b/>
                <w:bCs/>
                <w:sz w:val="24"/>
                <w:szCs w:val="24"/>
              </w:rPr>
            </w:pPr>
            <w:r w:rsidRPr="00DE1D89">
              <w:rPr>
                <w:rFonts w:eastAsia="Times New Roman" w:cs="Times New Roman"/>
                <w:b/>
                <w:bCs/>
                <w:sz w:val="24"/>
                <w:szCs w:val="24"/>
              </w:rPr>
              <w:t xml:space="preserve">Tổng vốn </w:t>
            </w:r>
            <w:r w:rsidRPr="00DE1D89">
              <w:rPr>
                <w:rFonts w:eastAsia="Times New Roman" w:cs="Times New Roman"/>
                <w:b/>
                <w:bCs/>
                <w:sz w:val="24"/>
                <w:szCs w:val="24"/>
              </w:rPr>
              <w:br/>
              <w:t>kế hoạch năm 202</w:t>
            </w:r>
            <w:r>
              <w:rPr>
                <w:rFonts w:eastAsia="Times New Roman" w:cs="Times New Roman"/>
                <w:b/>
                <w:bCs/>
                <w:sz w:val="24"/>
                <w:szCs w:val="24"/>
              </w:rPr>
              <w:t>5</w:t>
            </w:r>
          </w:p>
        </w:tc>
        <w:tc>
          <w:tcPr>
            <w:tcW w:w="7513" w:type="dxa"/>
            <w:gridSpan w:val="6"/>
            <w:tcBorders>
              <w:top w:val="single" w:sz="4" w:space="0" w:color="auto"/>
              <w:left w:val="nil"/>
              <w:bottom w:val="single" w:sz="4" w:space="0" w:color="auto"/>
              <w:right w:val="nil"/>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Trong đó: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Ghi chú</w:t>
            </w:r>
          </w:p>
        </w:tc>
      </w:tr>
      <w:tr w:rsidR="0013376A" w:rsidRPr="00DE1D89" w:rsidTr="008544A8">
        <w:trPr>
          <w:trHeight w:val="34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c>
          <w:tcPr>
            <w:tcW w:w="4864" w:type="dxa"/>
            <w:vMerge/>
            <w:tcBorders>
              <w:top w:val="single" w:sz="4" w:space="0" w:color="auto"/>
              <w:left w:val="single" w:sz="4" w:space="0" w:color="auto"/>
              <w:bottom w:val="single" w:sz="4" w:space="0" w:color="auto"/>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c>
          <w:tcPr>
            <w:tcW w:w="1275" w:type="dxa"/>
            <w:vMerge/>
            <w:tcBorders>
              <w:top w:val="nil"/>
              <w:left w:val="single" w:sz="4" w:space="0" w:color="auto"/>
              <w:bottom w:val="single" w:sz="4" w:space="0" w:color="000000"/>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Tổng vốn phân bổ huyện</w:t>
            </w:r>
          </w:p>
        </w:tc>
        <w:tc>
          <w:tcPr>
            <w:tcW w:w="4678" w:type="dxa"/>
            <w:gridSpan w:val="4"/>
            <w:tcBorders>
              <w:top w:val="single" w:sz="4" w:space="0" w:color="auto"/>
              <w:left w:val="nil"/>
              <w:bottom w:val="single" w:sz="4" w:space="0" w:color="auto"/>
              <w:right w:val="nil"/>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Phân bổ cho huyện</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3376A" w:rsidRPr="00DE1D89" w:rsidRDefault="0013376A" w:rsidP="008544A8">
            <w:pPr>
              <w:spacing w:after="0" w:line="240" w:lineRule="auto"/>
              <w:ind w:left="-108" w:right="-108"/>
              <w:jc w:val="center"/>
              <w:rPr>
                <w:rFonts w:eastAsia="Times New Roman" w:cs="Times New Roman"/>
                <w:b/>
                <w:bCs/>
                <w:sz w:val="24"/>
                <w:szCs w:val="24"/>
              </w:rPr>
            </w:pPr>
            <w:r w:rsidRPr="00DE1D89">
              <w:rPr>
                <w:rFonts w:eastAsia="Times New Roman" w:cs="Times New Roman"/>
                <w:b/>
                <w:bCs/>
                <w:sz w:val="24"/>
                <w:szCs w:val="24"/>
              </w:rPr>
              <w:t>Phân bổ Sở, ngành, đơn vị (Ban Dân tộc)</w:t>
            </w:r>
          </w:p>
        </w:tc>
        <w:tc>
          <w:tcPr>
            <w:tcW w:w="1134" w:type="dxa"/>
            <w:vMerge/>
            <w:tcBorders>
              <w:top w:val="nil"/>
              <w:left w:val="single" w:sz="4" w:space="0" w:color="auto"/>
              <w:bottom w:val="single" w:sz="4" w:space="0" w:color="auto"/>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r>
      <w:tr w:rsidR="0013376A" w:rsidRPr="00DE1D89" w:rsidTr="008544A8">
        <w:trPr>
          <w:trHeight w:val="436"/>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c>
          <w:tcPr>
            <w:tcW w:w="4864" w:type="dxa"/>
            <w:vMerge/>
            <w:tcBorders>
              <w:top w:val="single" w:sz="4" w:space="0" w:color="auto"/>
              <w:left w:val="single" w:sz="4" w:space="0" w:color="auto"/>
              <w:bottom w:val="single" w:sz="4" w:space="0" w:color="auto"/>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c>
          <w:tcPr>
            <w:tcW w:w="1275" w:type="dxa"/>
            <w:vMerge/>
            <w:tcBorders>
              <w:top w:val="nil"/>
              <w:left w:val="single" w:sz="4" w:space="0" w:color="auto"/>
              <w:bottom w:val="single" w:sz="4" w:space="0" w:color="000000"/>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Hướng Hóa</w:t>
            </w:r>
          </w:p>
        </w:tc>
        <w:tc>
          <w:tcPr>
            <w:tcW w:w="130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Đakrông</w:t>
            </w:r>
          </w:p>
        </w:tc>
        <w:tc>
          <w:tcPr>
            <w:tcW w:w="118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Gio Linh</w:t>
            </w:r>
          </w:p>
        </w:tc>
        <w:tc>
          <w:tcPr>
            <w:tcW w:w="10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Vĩnh Linh</w:t>
            </w:r>
          </w:p>
        </w:tc>
        <w:tc>
          <w:tcPr>
            <w:tcW w:w="1559" w:type="dxa"/>
            <w:vMerge/>
            <w:tcBorders>
              <w:top w:val="nil"/>
              <w:left w:val="single" w:sz="4" w:space="0" w:color="auto"/>
              <w:bottom w:val="single" w:sz="4" w:space="0" w:color="000000"/>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3376A" w:rsidRPr="00DE1D89" w:rsidRDefault="0013376A" w:rsidP="008544A8">
            <w:pPr>
              <w:spacing w:after="0" w:line="240" w:lineRule="auto"/>
              <w:rPr>
                <w:rFonts w:eastAsia="Times New Roman" w:cs="Times New Roman"/>
                <w:b/>
                <w:bCs/>
                <w:sz w:val="24"/>
                <w:szCs w:val="24"/>
              </w:rPr>
            </w:pPr>
          </w:p>
        </w:tc>
      </w:tr>
      <w:tr w:rsidR="0013376A" w:rsidRPr="00DE1D89" w:rsidTr="008544A8">
        <w:trPr>
          <w:trHeight w:val="30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 </w:t>
            </w:r>
          </w:p>
        </w:tc>
        <w:tc>
          <w:tcPr>
            <w:tcW w:w="48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TỔNG CỘNG</w:t>
            </w:r>
          </w:p>
        </w:tc>
        <w:tc>
          <w:tcPr>
            <w:tcW w:w="1275"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155.</w:t>
            </w:r>
            <w:r w:rsidRPr="00DE1D89">
              <w:rPr>
                <w:rFonts w:eastAsia="Times New Roman" w:cs="Times New Roman"/>
                <w:b/>
                <w:bCs/>
                <w:sz w:val="24"/>
                <w:szCs w:val="24"/>
              </w:rPr>
              <w:t>562</w:t>
            </w:r>
          </w:p>
        </w:tc>
        <w:tc>
          <w:tcPr>
            <w:tcW w:w="1276"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150.</w:t>
            </w:r>
            <w:r w:rsidRPr="00DE1D89">
              <w:rPr>
                <w:rFonts w:eastAsia="Times New Roman" w:cs="Times New Roman"/>
                <w:b/>
                <w:bCs/>
                <w:sz w:val="24"/>
                <w:szCs w:val="24"/>
              </w:rPr>
              <w:t>562</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83.</w:t>
            </w:r>
            <w:r w:rsidRPr="00DE1D89">
              <w:rPr>
                <w:rFonts w:eastAsia="Times New Roman" w:cs="Times New Roman"/>
                <w:b/>
                <w:bCs/>
                <w:sz w:val="24"/>
                <w:szCs w:val="24"/>
              </w:rPr>
              <w:t>862</w:t>
            </w:r>
          </w:p>
        </w:tc>
        <w:tc>
          <w:tcPr>
            <w:tcW w:w="130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55.</w:t>
            </w:r>
            <w:r w:rsidRPr="00DE1D89">
              <w:rPr>
                <w:rFonts w:eastAsia="Times New Roman" w:cs="Times New Roman"/>
                <w:b/>
                <w:bCs/>
                <w:sz w:val="24"/>
                <w:szCs w:val="24"/>
              </w:rPr>
              <w:t>768</w:t>
            </w:r>
          </w:p>
        </w:tc>
        <w:tc>
          <w:tcPr>
            <w:tcW w:w="118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5.</w:t>
            </w:r>
            <w:r w:rsidRPr="00DE1D89">
              <w:rPr>
                <w:rFonts w:eastAsia="Times New Roman" w:cs="Times New Roman"/>
                <w:b/>
                <w:bCs/>
                <w:sz w:val="24"/>
                <w:szCs w:val="24"/>
              </w:rPr>
              <w:t>155</w:t>
            </w:r>
          </w:p>
        </w:tc>
        <w:tc>
          <w:tcPr>
            <w:tcW w:w="10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5.</w:t>
            </w:r>
            <w:r w:rsidRPr="00DE1D89">
              <w:rPr>
                <w:rFonts w:eastAsia="Times New Roman" w:cs="Times New Roman"/>
                <w:b/>
                <w:bCs/>
                <w:sz w:val="24"/>
                <w:szCs w:val="24"/>
              </w:rPr>
              <w:t>777</w:t>
            </w:r>
          </w:p>
        </w:tc>
        <w:tc>
          <w:tcPr>
            <w:tcW w:w="1559"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5.</w:t>
            </w:r>
            <w:r w:rsidRPr="00DE1D89">
              <w:rPr>
                <w:rFonts w:eastAsia="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 </w:t>
            </w:r>
          </w:p>
        </w:tc>
      </w:tr>
      <w:tr w:rsidR="0013376A" w:rsidRPr="00DE1D89" w:rsidTr="008544A8">
        <w:trPr>
          <w:trHeight w:val="577"/>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I</w:t>
            </w:r>
          </w:p>
        </w:tc>
        <w:tc>
          <w:tcPr>
            <w:tcW w:w="48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b/>
                <w:bCs/>
                <w:sz w:val="24"/>
                <w:szCs w:val="24"/>
              </w:rPr>
            </w:pPr>
            <w:r w:rsidRPr="00DE1D89">
              <w:rPr>
                <w:rFonts w:eastAsia="Times New Roman" w:cs="Times New Roman"/>
                <w:b/>
                <w:bCs/>
                <w:sz w:val="24"/>
                <w:szCs w:val="24"/>
              </w:rPr>
              <w:t>Dự án 1: Giải quyết tình trạng thiếu đất ở, nhà ở, đất sản xuất, nước sinh hoạt</w:t>
            </w:r>
          </w:p>
        </w:tc>
        <w:tc>
          <w:tcPr>
            <w:tcW w:w="1275"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45.457,</w:t>
            </w:r>
            <w:r w:rsidRPr="00DE1D89">
              <w:rPr>
                <w:rFonts w:eastAsia="Times New Roman" w:cs="Times New Roman"/>
                <w:b/>
                <w:bCs/>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45.457,</w:t>
            </w:r>
            <w:r w:rsidRPr="00DE1D89">
              <w:rPr>
                <w:rFonts w:eastAsia="Times New Roman" w:cs="Times New Roman"/>
                <w:b/>
                <w:bCs/>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27.350,</w:t>
            </w:r>
            <w:r w:rsidRPr="00DE1D89">
              <w:rPr>
                <w:rFonts w:eastAsia="Times New Roman" w:cs="Times New Roman"/>
                <w:b/>
                <w:bCs/>
                <w:sz w:val="24"/>
                <w:szCs w:val="24"/>
              </w:rPr>
              <w:t>5</w:t>
            </w:r>
          </w:p>
        </w:tc>
        <w:tc>
          <w:tcPr>
            <w:tcW w:w="1300"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13.</w:t>
            </w:r>
            <w:r w:rsidRPr="00DE1D89">
              <w:rPr>
                <w:rFonts w:eastAsia="Times New Roman" w:cs="Times New Roman"/>
                <w:b/>
                <w:bCs/>
                <w:sz w:val="24"/>
                <w:szCs w:val="24"/>
              </w:rPr>
              <w:t>290</w:t>
            </w:r>
          </w:p>
        </w:tc>
        <w:tc>
          <w:tcPr>
            <w:tcW w:w="1180"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4.</w:t>
            </w:r>
            <w:r w:rsidRPr="00DE1D89">
              <w:rPr>
                <w:rFonts w:eastAsia="Times New Roman" w:cs="Times New Roman"/>
                <w:b/>
                <w:bCs/>
                <w:sz w:val="24"/>
                <w:szCs w:val="24"/>
              </w:rPr>
              <w:t>634</w:t>
            </w:r>
          </w:p>
        </w:tc>
        <w:tc>
          <w:tcPr>
            <w:tcW w:w="1064"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183</w:t>
            </w:r>
          </w:p>
        </w:tc>
        <w:tc>
          <w:tcPr>
            <w:tcW w:w="1559"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sz w:val="24"/>
                <w:szCs w:val="24"/>
              </w:rPr>
            </w:pPr>
            <w:r w:rsidRPr="00DE1D89">
              <w:rPr>
                <w:rFonts w:eastAsia="Times New Roman" w:cs="Times New Roman"/>
                <w:sz w:val="24"/>
                <w:szCs w:val="24"/>
              </w:rPr>
              <w:t> </w:t>
            </w:r>
          </w:p>
        </w:tc>
      </w:tr>
      <w:tr w:rsidR="0013376A" w:rsidRPr="00DE1D89" w:rsidTr="008544A8">
        <w:trPr>
          <w:trHeight w:val="401"/>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II</w:t>
            </w:r>
          </w:p>
        </w:tc>
        <w:tc>
          <w:tcPr>
            <w:tcW w:w="48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b/>
                <w:bCs/>
                <w:sz w:val="24"/>
                <w:szCs w:val="24"/>
              </w:rPr>
            </w:pPr>
            <w:r w:rsidRPr="00DE1D89">
              <w:rPr>
                <w:rFonts w:eastAsia="Times New Roman" w:cs="Times New Roman"/>
                <w:b/>
                <w:bCs/>
                <w:sz w:val="24"/>
                <w:szCs w:val="24"/>
              </w:rPr>
              <w:t>Dự án 2: Quy hoạch sắp xếp, bố trí ổn định dân cư những nơi cần thiết</w:t>
            </w:r>
          </w:p>
        </w:tc>
        <w:tc>
          <w:tcPr>
            <w:tcW w:w="1275"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23.</w:t>
            </w:r>
            <w:r w:rsidRPr="00DE1D89">
              <w:rPr>
                <w:rFonts w:eastAsia="Times New Roman" w:cs="Times New Roman"/>
                <w:b/>
                <w:bCs/>
                <w:sz w:val="24"/>
                <w:szCs w:val="24"/>
              </w:rPr>
              <w:t>873</w:t>
            </w:r>
          </w:p>
        </w:tc>
        <w:tc>
          <w:tcPr>
            <w:tcW w:w="1276"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23.</w:t>
            </w:r>
            <w:r w:rsidRPr="00DE1D89">
              <w:rPr>
                <w:rFonts w:eastAsia="Times New Roman" w:cs="Times New Roman"/>
                <w:b/>
                <w:bCs/>
                <w:sz w:val="24"/>
                <w:szCs w:val="24"/>
              </w:rPr>
              <w:t>873</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13.</w:t>
            </w:r>
            <w:r w:rsidRPr="00DE1D89">
              <w:rPr>
                <w:rFonts w:eastAsia="Times New Roman" w:cs="Times New Roman"/>
                <w:b/>
                <w:bCs/>
                <w:sz w:val="24"/>
                <w:szCs w:val="24"/>
              </w:rPr>
              <w:t>197</w:t>
            </w:r>
          </w:p>
        </w:tc>
        <w:tc>
          <w:tcPr>
            <w:tcW w:w="130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7.</w:t>
            </w:r>
            <w:r w:rsidRPr="00DE1D89">
              <w:rPr>
                <w:rFonts w:eastAsia="Times New Roman" w:cs="Times New Roman"/>
                <w:b/>
                <w:bCs/>
                <w:sz w:val="24"/>
                <w:szCs w:val="24"/>
              </w:rPr>
              <w:t>119</w:t>
            </w:r>
          </w:p>
        </w:tc>
        <w:tc>
          <w:tcPr>
            <w:tcW w:w="118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 </w:t>
            </w:r>
          </w:p>
        </w:tc>
        <w:tc>
          <w:tcPr>
            <w:tcW w:w="10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3.</w:t>
            </w:r>
            <w:r w:rsidRPr="00DE1D89">
              <w:rPr>
                <w:rFonts w:eastAsia="Times New Roman" w:cs="Times New Roman"/>
                <w:b/>
                <w:bCs/>
                <w:sz w:val="24"/>
                <w:szCs w:val="24"/>
              </w:rPr>
              <w:t>557</w:t>
            </w:r>
          </w:p>
        </w:tc>
        <w:tc>
          <w:tcPr>
            <w:tcW w:w="1559"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sz w:val="24"/>
                <w:szCs w:val="24"/>
              </w:rPr>
            </w:pPr>
            <w:r w:rsidRPr="00DE1D89">
              <w:rPr>
                <w:rFonts w:eastAsia="Times New Roman" w:cs="Times New Roman"/>
                <w:sz w:val="24"/>
                <w:szCs w:val="24"/>
              </w:rPr>
              <w:t> </w:t>
            </w:r>
          </w:p>
        </w:tc>
      </w:tr>
      <w:tr w:rsidR="0013376A" w:rsidRPr="00DE1D89" w:rsidTr="008544A8">
        <w:trPr>
          <w:trHeight w:val="1168"/>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III</w:t>
            </w:r>
          </w:p>
        </w:tc>
        <w:tc>
          <w:tcPr>
            <w:tcW w:w="48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b/>
                <w:bCs/>
                <w:sz w:val="24"/>
                <w:szCs w:val="24"/>
              </w:rPr>
            </w:pPr>
            <w:r w:rsidRPr="00DE1D89">
              <w:rPr>
                <w:rFonts w:eastAsia="Times New Roman" w:cs="Times New Roman"/>
                <w:b/>
                <w:bCs/>
                <w:sz w:val="24"/>
                <w:szCs w:val="24"/>
              </w:rPr>
              <w:t>Dự án 4: Đầu tư cơ sở hạ tầng thiết yếu, phục vụ sản xuất, đời sống trong vùng đồng bào DTTS và MN và các đơn vị sự nghiệp công lĩnh vực dân tộc</w:t>
            </w:r>
          </w:p>
        </w:tc>
        <w:tc>
          <w:tcPr>
            <w:tcW w:w="1275"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45.327,</w:t>
            </w:r>
            <w:r w:rsidRPr="00DE1D89">
              <w:rPr>
                <w:rFonts w:eastAsia="Times New Roman" w:cs="Times New Roman"/>
                <w:b/>
                <w:bCs/>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45.327,</w:t>
            </w:r>
            <w:r w:rsidRPr="00DE1D89">
              <w:rPr>
                <w:rFonts w:eastAsia="Times New Roman" w:cs="Times New Roman"/>
                <w:b/>
                <w:bCs/>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25.317,</w:t>
            </w:r>
            <w:r w:rsidRPr="00DE1D89">
              <w:rPr>
                <w:rFonts w:eastAsia="Times New Roman" w:cs="Times New Roman"/>
                <w:b/>
                <w:bCs/>
                <w:sz w:val="24"/>
                <w:szCs w:val="24"/>
              </w:rPr>
              <w:t>5</w:t>
            </w:r>
          </w:p>
        </w:tc>
        <w:tc>
          <w:tcPr>
            <w:tcW w:w="130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17.</w:t>
            </w:r>
            <w:r w:rsidRPr="00DE1D89">
              <w:rPr>
                <w:rFonts w:eastAsia="Times New Roman" w:cs="Times New Roman"/>
                <w:b/>
                <w:bCs/>
                <w:sz w:val="24"/>
                <w:szCs w:val="24"/>
              </w:rPr>
              <w:t>961</w:t>
            </w:r>
          </w:p>
        </w:tc>
        <w:tc>
          <w:tcPr>
            <w:tcW w:w="118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521</w:t>
            </w:r>
          </w:p>
        </w:tc>
        <w:tc>
          <w:tcPr>
            <w:tcW w:w="10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1.</w:t>
            </w:r>
            <w:r w:rsidRPr="00DE1D89">
              <w:rPr>
                <w:rFonts w:eastAsia="Times New Roman" w:cs="Times New Roman"/>
                <w:b/>
                <w:bCs/>
                <w:sz w:val="24"/>
                <w:szCs w:val="24"/>
              </w:rPr>
              <w:t>528</w:t>
            </w:r>
          </w:p>
        </w:tc>
        <w:tc>
          <w:tcPr>
            <w:tcW w:w="1559"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rPr>
                <w:rFonts w:eastAsia="Times New Roman" w:cs="Times New Roman"/>
                <w:b/>
                <w:bCs/>
                <w:sz w:val="24"/>
                <w:szCs w:val="24"/>
              </w:rPr>
            </w:pPr>
            <w:r w:rsidRPr="00DE1D89">
              <w:rPr>
                <w:rFonts w:eastAsia="Times New Roman" w:cs="Times New Roman"/>
                <w:b/>
                <w:bCs/>
                <w:sz w:val="24"/>
                <w:szCs w:val="24"/>
              </w:rPr>
              <w:t> </w:t>
            </w:r>
          </w:p>
        </w:tc>
      </w:tr>
      <w:tr w:rsidR="0013376A" w:rsidRPr="00DE1D89" w:rsidTr="008544A8">
        <w:trPr>
          <w:trHeight w:val="1648"/>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sz w:val="24"/>
                <w:szCs w:val="24"/>
              </w:rPr>
            </w:pPr>
            <w:r w:rsidRPr="00DE1D89">
              <w:rPr>
                <w:rFonts w:eastAsia="Times New Roman" w:cs="Times New Roman"/>
                <w:sz w:val="24"/>
                <w:szCs w:val="24"/>
              </w:rPr>
              <w:t>-</w:t>
            </w:r>
          </w:p>
        </w:tc>
        <w:tc>
          <w:tcPr>
            <w:tcW w:w="48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sz w:val="24"/>
                <w:szCs w:val="24"/>
              </w:rPr>
            </w:pPr>
            <w:r w:rsidRPr="00DE1D89">
              <w:rPr>
                <w:rFonts w:eastAsia="Times New Roman" w:cs="Times New Roman"/>
                <w:sz w:val="24"/>
                <w:szCs w:val="24"/>
              </w:rPr>
              <w:t>Tiểu dự án 1: Đầu tư cơ sở hạ tầng thiết yếu, phục vụ sản xuất, đời sống trong vùng đồng bào dân tộc thiểu số và miền núi (ưu tiên các xã, thôn ĐBKK, gồm: huyện Hướng Hóa có 14 xã và 11 thôn; huyện Đakrông có 11 xã và 02 thôn; huyện Cam Lộ có 01 thôn; huyện Gio Linh có 01 xã; huyện Vĩnh Linh có 02 xã và 02 thôn)</w:t>
            </w:r>
          </w:p>
        </w:tc>
        <w:tc>
          <w:tcPr>
            <w:tcW w:w="1275"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Pr>
                <w:rFonts w:eastAsia="Times New Roman" w:cs="Times New Roman"/>
                <w:sz w:val="24"/>
                <w:szCs w:val="24"/>
              </w:rPr>
              <w:t>45.327,</w:t>
            </w:r>
            <w:r w:rsidRPr="00DE1D89">
              <w:rPr>
                <w:rFonts w:eastAsia="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Pr>
                <w:rFonts w:eastAsia="Times New Roman" w:cs="Times New Roman"/>
                <w:sz w:val="24"/>
                <w:szCs w:val="24"/>
              </w:rPr>
              <w:t>45.327,</w:t>
            </w:r>
            <w:r w:rsidRPr="00DE1D89">
              <w:rPr>
                <w:rFonts w:eastAsia="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Pr>
                <w:rFonts w:eastAsia="Times New Roman" w:cs="Times New Roman"/>
                <w:sz w:val="24"/>
                <w:szCs w:val="24"/>
              </w:rPr>
              <w:t>25.317,</w:t>
            </w:r>
            <w:r w:rsidRPr="00DE1D89">
              <w:rPr>
                <w:rFonts w:eastAsia="Times New Roman" w:cs="Times New Roman"/>
                <w:sz w:val="24"/>
                <w:szCs w:val="24"/>
              </w:rPr>
              <w:t>5</w:t>
            </w:r>
          </w:p>
        </w:tc>
        <w:tc>
          <w:tcPr>
            <w:tcW w:w="130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Pr>
                <w:rFonts w:eastAsia="Times New Roman" w:cs="Times New Roman"/>
                <w:sz w:val="24"/>
                <w:szCs w:val="24"/>
              </w:rPr>
              <w:t>17.</w:t>
            </w:r>
            <w:r w:rsidRPr="00DE1D89">
              <w:rPr>
                <w:rFonts w:eastAsia="Times New Roman" w:cs="Times New Roman"/>
                <w:sz w:val="24"/>
                <w:szCs w:val="24"/>
              </w:rPr>
              <w:t>961</w:t>
            </w:r>
          </w:p>
        </w:tc>
        <w:tc>
          <w:tcPr>
            <w:tcW w:w="1180"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sz w:val="24"/>
                <w:szCs w:val="24"/>
              </w:rPr>
            </w:pPr>
            <w:r w:rsidRPr="00DE1D89">
              <w:rPr>
                <w:rFonts w:eastAsia="Times New Roman" w:cs="Times New Roman"/>
                <w:sz w:val="24"/>
                <w:szCs w:val="24"/>
              </w:rPr>
              <w:t>521</w:t>
            </w:r>
          </w:p>
        </w:tc>
        <w:tc>
          <w:tcPr>
            <w:tcW w:w="1064"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sz w:val="24"/>
                <w:szCs w:val="24"/>
              </w:rPr>
            </w:pPr>
            <w:r>
              <w:rPr>
                <w:rFonts w:eastAsia="Times New Roman" w:cs="Times New Roman"/>
                <w:sz w:val="24"/>
                <w:szCs w:val="24"/>
              </w:rPr>
              <w:t>1.</w:t>
            </w:r>
            <w:r w:rsidRPr="00DE1D89">
              <w:rPr>
                <w:rFonts w:eastAsia="Times New Roman" w:cs="Times New Roman"/>
                <w:sz w:val="24"/>
                <w:szCs w:val="24"/>
              </w:rPr>
              <w:t>528</w:t>
            </w:r>
          </w:p>
        </w:tc>
        <w:tc>
          <w:tcPr>
            <w:tcW w:w="1559"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sz w:val="24"/>
                <w:szCs w:val="24"/>
              </w:rPr>
            </w:pPr>
            <w:r w:rsidRPr="00DE1D8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rPr>
                <w:rFonts w:eastAsia="Times New Roman" w:cs="Times New Roman"/>
                <w:sz w:val="24"/>
                <w:szCs w:val="24"/>
              </w:rPr>
            </w:pPr>
            <w:r w:rsidRPr="00DE1D89">
              <w:rPr>
                <w:rFonts w:eastAsia="Times New Roman" w:cs="Times New Roman"/>
                <w:sz w:val="24"/>
                <w:szCs w:val="24"/>
              </w:rPr>
              <w:t> </w:t>
            </w:r>
          </w:p>
        </w:tc>
      </w:tr>
      <w:tr w:rsidR="0013376A" w:rsidRPr="00DE1D89" w:rsidTr="008544A8">
        <w:trPr>
          <w:trHeight w:val="6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IV</w:t>
            </w:r>
          </w:p>
        </w:tc>
        <w:tc>
          <w:tcPr>
            <w:tcW w:w="48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b/>
                <w:bCs/>
                <w:sz w:val="24"/>
                <w:szCs w:val="24"/>
              </w:rPr>
            </w:pPr>
            <w:r w:rsidRPr="00DE1D89">
              <w:rPr>
                <w:rFonts w:eastAsia="Times New Roman" w:cs="Times New Roman"/>
                <w:b/>
                <w:bCs/>
                <w:sz w:val="24"/>
                <w:szCs w:val="24"/>
              </w:rPr>
              <w:t>Dự án 6: Bảo tồn, phát huy giá trị văn hóa truyền thống tốt đẹp của các dân tộc thiểu số gắn với phát triển du lịch</w:t>
            </w:r>
          </w:p>
        </w:tc>
        <w:tc>
          <w:tcPr>
            <w:tcW w:w="1275"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35.</w:t>
            </w:r>
            <w:r w:rsidRPr="00DE1D89">
              <w:rPr>
                <w:rFonts w:eastAsia="Times New Roman" w:cs="Times New Roman"/>
                <w:b/>
                <w:bCs/>
                <w:sz w:val="24"/>
                <w:szCs w:val="24"/>
              </w:rPr>
              <w:t>395</w:t>
            </w:r>
          </w:p>
        </w:tc>
        <w:tc>
          <w:tcPr>
            <w:tcW w:w="1276"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35.</w:t>
            </w:r>
            <w:r w:rsidRPr="00DE1D89">
              <w:rPr>
                <w:rFonts w:eastAsia="Times New Roman" w:cs="Times New Roman"/>
                <w:b/>
                <w:bCs/>
                <w:sz w:val="24"/>
                <w:szCs w:val="24"/>
              </w:rPr>
              <w:t>395</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17.</w:t>
            </w:r>
            <w:r w:rsidRPr="00DE1D89">
              <w:rPr>
                <w:rFonts w:eastAsia="Times New Roman" w:cs="Times New Roman"/>
                <w:b/>
                <w:bCs/>
                <w:sz w:val="24"/>
                <w:szCs w:val="24"/>
              </w:rPr>
              <w:t>997</w:t>
            </w:r>
          </w:p>
        </w:tc>
        <w:tc>
          <w:tcPr>
            <w:tcW w:w="130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17.</w:t>
            </w:r>
            <w:r w:rsidRPr="00DE1D89">
              <w:rPr>
                <w:rFonts w:eastAsia="Times New Roman" w:cs="Times New Roman"/>
                <w:b/>
                <w:bCs/>
                <w:sz w:val="24"/>
                <w:szCs w:val="24"/>
              </w:rPr>
              <w:t>398</w:t>
            </w:r>
          </w:p>
        </w:tc>
        <w:tc>
          <w:tcPr>
            <w:tcW w:w="118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 </w:t>
            </w:r>
          </w:p>
        </w:tc>
        <w:tc>
          <w:tcPr>
            <w:tcW w:w="10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rPr>
                <w:rFonts w:eastAsia="Times New Roman" w:cs="Times New Roman"/>
                <w:b/>
                <w:bCs/>
                <w:sz w:val="24"/>
                <w:szCs w:val="24"/>
              </w:rPr>
            </w:pPr>
            <w:r w:rsidRPr="00DE1D89">
              <w:rPr>
                <w:rFonts w:eastAsia="Times New Roman" w:cs="Times New Roman"/>
                <w:b/>
                <w:bCs/>
                <w:sz w:val="24"/>
                <w:szCs w:val="24"/>
              </w:rPr>
              <w:t> </w:t>
            </w:r>
          </w:p>
        </w:tc>
      </w:tr>
      <w:tr w:rsidR="0013376A" w:rsidRPr="00DE1D89" w:rsidTr="008544A8">
        <w:trPr>
          <w:trHeight w:val="1136"/>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b/>
                <w:bCs/>
                <w:sz w:val="24"/>
                <w:szCs w:val="24"/>
              </w:rPr>
            </w:pPr>
            <w:r w:rsidRPr="00DE1D89">
              <w:rPr>
                <w:rFonts w:eastAsia="Times New Roman" w:cs="Times New Roman"/>
                <w:b/>
                <w:bCs/>
                <w:sz w:val="24"/>
                <w:szCs w:val="24"/>
              </w:rPr>
              <w:t>V</w:t>
            </w:r>
          </w:p>
        </w:tc>
        <w:tc>
          <w:tcPr>
            <w:tcW w:w="48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b/>
                <w:bCs/>
                <w:sz w:val="24"/>
                <w:szCs w:val="24"/>
              </w:rPr>
            </w:pPr>
            <w:r w:rsidRPr="00DE1D89">
              <w:rPr>
                <w:rFonts w:eastAsia="Times New Roman" w:cs="Times New Roman"/>
                <w:b/>
                <w:bCs/>
                <w:sz w:val="24"/>
                <w:szCs w:val="24"/>
              </w:rPr>
              <w:t>Dự án 10: Truyền thông, tuyên truyền vận động trong vùng đồng bào dân tộc thiểu số và miền núi. Kiểm tra giám sát đánh giá việc tổ chức thực hiện các Chương trình</w:t>
            </w:r>
          </w:p>
        </w:tc>
        <w:tc>
          <w:tcPr>
            <w:tcW w:w="1275"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5.</w:t>
            </w:r>
            <w:r w:rsidRPr="00DE1D89">
              <w:rPr>
                <w:rFonts w:eastAsia="Times New Roman" w:cs="Times New Roman"/>
                <w:b/>
                <w:bCs/>
                <w:sz w:val="24"/>
                <w:szCs w:val="24"/>
              </w:rPr>
              <w:t>509</w:t>
            </w:r>
          </w:p>
        </w:tc>
        <w:tc>
          <w:tcPr>
            <w:tcW w:w="1276"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509</w:t>
            </w:r>
          </w:p>
        </w:tc>
        <w:tc>
          <w:tcPr>
            <w:tcW w:w="1134"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b/>
                <w:bCs/>
                <w:sz w:val="24"/>
                <w:szCs w:val="24"/>
              </w:rPr>
            </w:pPr>
          </w:p>
        </w:tc>
        <w:tc>
          <w:tcPr>
            <w:tcW w:w="1300"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b/>
                <w:bCs/>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b/>
                <w:bCs/>
                <w:sz w:val="24"/>
                <w:szCs w:val="24"/>
              </w:rPr>
            </w:pPr>
            <w:r w:rsidRPr="00DE1D89">
              <w:rPr>
                <w:rFonts w:eastAsia="Times New Roman" w:cs="Times New Roman"/>
                <w:b/>
                <w:bCs/>
                <w:sz w:val="24"/>
                <w:szCs w:val="24"/>
              </w:rPr>
              <w:t>509</w:t>
            </w:r>
          </w:p>
        </w:tc>
        <w:tc>
          <w:tcPr>
            <w:tcW w:w="1559" w:type="dxa"/>
            <w:tcBorders>
              <w:top w:val="nil"/>
              <w:left w:val="nil"/>
              <w:bottom w:val="single" w:sz="4" w:space="0" w:color="auto"/>
              <w:right w:val="single" w:sz="4" w:space="0" w:color="auto"/>
            </w:tcBorders>
            <w:shd w:val="clear" w:color="000000" w:fill="FFFFFF"/>
            <w:vAlign w:val="center"/>
            <w:hideMark/>
          </w:tcPr>
          <w:p w:rsidR="0013376A" w:rsidRPr="00DE1D89" w:rsidRDefault="0013376A" w:rsidP="008544A8">
            <w:pPr>
              <w:spacing w:after="0" w:line="240" w:lineRule="auto"/>
              <w:jc w:val="right"/>
              <w:rPr>
                <w:rFonts w:eastAsia="Times New Roman" w:cs="Times New Roman"/>
                <w:b/>
                <w:bCs/>
                <w:sz w:val="24"/>
                <w:szCs w:val="24"/>
              </w:rPr>
            </w:pPr>
            <w:r>
              <w:rPr>
                <w:rFonts w:eastAsia="Times New Roman" w:cs="Times New Roman"/>
                <w:b/>
                <w:bCs/>
                <w:sz w:val="24"/>
                <w:szCs w:val="24"/>
              </w:rPr>
              <w:t>5.</w:t>
            </w:r>
            <w:r w:rsidRPr="00DE1D89">
              <w:rPr>
                <w:rFonts w:eastAsia="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sz w:val="24"/>
                <w:szCs w:val="24"/>
              </w:rPr>
            </w:pPr>
            <w:r w:rsidRPr="00DE1D89">
              <w:rPr>
                <w:rFonts w:eastAsia="Times New Roman" w:cs="Times New Roman"/>
                <w:sz w:val="24"/>
                <w:szCs w:val="24"/>
              </w:rPr>
              <w:t> </w:t>
            </w:r>
          </w:p>
        </w:tc>
      </w:tr>
      <w:tr w:rsidR="0013376A" w:rsidRPr="00DE1D89" w:rsidTr="008544A8">
        <w:trPr>
          <w:trHeight w:val="125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center"/>
              <w:rPr>
                <w:rFonts w:eastAsia="Times New Roman" w:cs="Times New Roman"/>
                <w:sz w:val="24"/>
                <w:szCs w:val="24"/>
              </w:rPr>
            </w:pPr>
            <w:r w:rsidRPr="00DE1D89">
              <w:rPr>
                <w:rFonts w:eastAsia="Times New Roman" w:cs="Times New Roman"/>
                <w:sz w:val="24"/>
                <w:szCs w:val="24"/>
              </w:rPr>
              <w:t>-</w:t>
            </w:r>
          </w:p>
        </w:tc>
        <w:tc>
          <w:tcPr>
            <w:tcW w:w="48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sz w:val="24"/>
                <w:szCs w:val="24"/>
              </w:rPr>
            </w:pPr>
            <w:r w:rsidRPr="00DE1D89">
              <w:rPr>
                <w:rFonts w:eastAsia="Times New Roman" w:cs="Times New Roman"/>
                <w:sz w:val="24"/>
                <w:szCs w:val="24"/>
              </w:rPr>
              <w:t>Tiểu dự án 2: Ứng dụng công nghệ thông tin hỗ trợ phát triển kinh tế - xã hội và đảm bảo an ninh trật tự vùng đồng bào dân tộc thiểu số và miền núi</w:t>
            </w:r>
          </w:p>
        </w:tc>
        <w:tc>
          <w:tcPr>
            <w:tcW w:w="1275"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Pr>
                <w:rFonts w:eastAsia="Times New Roman" w:cs="Times New Roman"/>
                <w:sz w:val="24"/>
                <w:szCs w:val="24"/>
              </w:rPr>
              <w:t>5.</w:t>
            </w:r>
            <w:r w:rsidRPr="00DE1D89">
              <w:rPr>
                <w:rFonts w:eastAsia="Times New Roman" w:cs="Times New Roman"/>
                <w:sz w:val="24"/>
                <w:szCs w:val="24"/>
              </w:rPr>
              <w:t>509</w:t>
            </w:r>
          </w:p>
        </w:tc>
        <w:tc>
          <w:tcPr>
            <w:tcW w:w="1276"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sidRPr="00DE1D89">
              <w:rPr>
                <w:rFonts w:eastAsia="Times New Roman" w:cs="Times New Roman"/>
                <w:sz w:val="24"/>
                <w:szCs w:val="24"/>
              </w:rPr>
              <w:t>509</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sidRPr="00DE1D89">
              <w:rPr>
                <w:rFonts w:eastAsia="Times New Roman" w:cs="Times New Roman"/>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sidRPr="00DE1D89">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sidRPr="00DE1D89">
              <w:rPr>
                <w:rFonts w:eastAsia="Times New Roman" w:cs="Times New Roman"/>
                <w:sz w:val="24"/>
                <w:szCs w:val="24"/>
              </w:rPr>
              <w:t> </w:t>
            </w:r>
          </w:p>
        </w:tc>
        <w:tc>
          <w:tcPr>
            <w:tcW w:w="106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sidRPr="00DE1D89">
              <w:rPr>
                <w:rFonts w:eastAsia="Times New Roman" w:cs="Times New Roman"/>
                <w:sz w:val="24"/>
                <w:szCs w:val="24"/>
              </w:rPr>
              <w:t>509</w:t>
            </w:r>
          </w:p>
        </w:tc>
        <w:tc>
          <w:tcPr>
            <w:tcW w:w="1559"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right"/>
              <w:rPr>
                <w:rFonts w:eastAsia="Times New Roman" w:cs="Times New Roman"/>
                <w:sz w:val="24"/>
                <w:szCs w:val="24"/>
              </w:rPr>
            </w:pPr>
            <w:r>
              <w:rPr>
                <w:rFonts w:eastAsia="Times New Roman" w:cs="Times New Roman"/>
                <w:sz w:val="24"/>
                <w:szCs w:val="24"/>
              </w:rPr>
              <w:t>5.</w:t>
            </w:r>
            <w:r w:rsidRPr="00DE1D89">
              <w:rPr>
                <w:rFonts w:eastAsia="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3376A" w:rsidRPr="00DE1D89" w:rsidRDefault="0013376A" w:rsidP="008544A8">
            <w:pPr>
              <w:spacing w:after="0" w:line="240" w:lineRule="auto"/>
              <w:jc w:val="both"/>
              <w:rPr>
                <w:rFonts w:eastAsia="Times New Roman" w:cs="Times New Roman"/>
                <w:sz w:val="24"/>
                <w:szCs w:val="24"/>
              </w:rPr>
            </w:pPr>
            <w:r w:rsidRPr="00DE1D89">
              <w:rPr>
                <w:rFonts w:eastAsia="Times New Roman" w:cs="Times New Roman"/>
                <w:sz w:val="24"/>
                <w:szCs w:val="24"/>
              </w:rPr>
              <w:t> </w:t>
            </w:r>
          </w:p>
        </w:tc>
      </w:tr>
    </w:tbl>
    <w:p w:rsidR="0013376A" w:rsidRPr="0013376A" w:rsidRDefault="0013376A" w:rsidP="00671A3E">
      <w:pPr>
        <w:rPr>
          <w:rFonts w:cs="Times New Roman"/>
          <w:sz w:val="28"/>
          <w:szCs w:val="28"/>
        </w:rPr>
      </w:pPr>
    </w:p>
    <w:sectPr w:rsidR="0013376A" w:rsidRPr="0013376A" w:rsidSect="00FF6C72">
      <w:pgSz w:w="16840" w:h="11907" w:orient="landscape" w:code="9"/>
      <w:pgMar w:top="426" w:right="993" w:bottom="284" w:left="851" w:header="567" w:footer="737" w:gutter="0"/>
      <w:pgNumType w:start="1" w:chapStyle="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011" w:rsidRDefault="004A7011" w:rsidP="005B48D2">
      <w:pPr>
        <w:spacing w:after="0" w:line="240" w:lineRule="auto"/>
      </w:pPr>
      <w:r>
        <w:separator/>
      </w:r>
    </w:p>
  </w:endnote>
  <w:endnote w:type="continuationSeparator" w:id="1">
    <w:p w:rsidR="004A7011" w:rsidRDefault="004A7011" w:rsidP="005B4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altName w:val="AnkeCalligraph"/>
    <w:panose1 w:val="0202050305040509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E8" w:rsidRDefault="00587BE5" w:rsidP="00E833E8">
    <w:pPr>
      <w:pStyle w:val="Footer"/>
      <w:framePr w:wrap="around" w:vAnchor="text" w:hAnchor="margin" w:xAlign="right" w:y="1"/>
      <w:rPr>
        <w:rStyle w:val="PageNumber"/>
      </w:rPr>
    </w:pPr>
    <w:r>
      <w:rPr>
        <w:rStyle w:val="PageNumber"/>
      </w:rPr>
      <w:fldChar w:fldCharType="begin"/>
    </w:r>
    <w:r w:rsidR="0021149A">
      <w:rPr>
        <w:rStyle w:val="PageNumber"/>
      </w:rPr>
      <w:instrText xml:space="preserve">PAGE  </w:instrText>
    </w:r>
    <w:r>
      <w:rPr>
        <w:rStyle w:val="PageNumber"/>
      </w:rPr>
      <w:fldChar w:fldCharType="end"/>
    </w:r>
  </w:p>
  <w:p w:rsidR="00E833E8" w:rsidRDefault="004A7011" w:rsidP="00E833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E8" w:rsidRDefault="004A7011" w:rsidP="00E833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011" w:rsidRDefault="004A7011" w:rsidP="005B48D2">
      <w:pPr>
        <w:spacing w:after="0" w:line="240" w:lineRule="auto"/>
      </w:pPr>
      <w:r>
        <w:separator/>
      </w:r>
    </w:p>
  </w:footnote>
  <w:footnote w:type="continuationSeparator" w:id="1">
    <w:p w:rsidR="004A7011" w:rsidRDefault="004A7011" w:rsidP="005B48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00" w:rsidRDefault="00587BE5" w:rsidP="005B48D2">
    <w:pPr>
      <w:pStyle w:val="Header"/>
      <w:jc w:val="center"/>
    </w:pPr>
    <w:r>
      <w:fldChar w:fldCharType="begin"/>
    </w:r>
    <w:r w:rsidR="0021149A">
      <w:instrText xml:space="preserve"> PAGE   \* MERGEFORMAT </w:instrText>
    </w:r>
    <w:r>
      <w:fldChar w:fldCharType="separate"/>
    </w:r>
    <w:r w:rsidR="005E44B1">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5B48D2"/>
    <w:rsid w:val="0000710B"/>
    <w:rsid w:val="000155CB"/>
    <w:rsid w:val="00016DBB"/>
    <w:rsid w:val="000815A7"/>
    <w:rsid w:val="00084376"/>
    <w:rsid w:val="000915DF"/>
    <w:rsid w:val="000A5D05"/>
    <w:rsid w:val="000B1676"/>
    <w:rsid w:val="000B1C06"/>
    <w:rsid w:val="000B2040"/>
    <w:rsid w:val="000B4345"/>
    <w:rsid w:val="000C7AD7"/>
    <w:rsid w:val="000C7D58"/>
    <w:rsid w:val="000D25C7"/>
    <w:rsid w:val="000D76FB"/>
    <w:rsid w:val="0010335F"/>
    <w:rsid w:val="00121CCC"/>
    <w:rsid w:val="001276FC"/>
    <w:rsid w:val="0013376A"/>
    <w:rsid w:val="001649A9"/>
    <w:rsid w:val="00166DC1"/>
    <w:rsid w:val="001802D7"/>
    <w:rsid w:val="001976B0"/>
    <w:rsid w:val="001B2962"/>
    <w:rsid w:val="001C0072"/>
    <w:rsid w:val="001F341D"/>
    <w:rsid w:val="001F3C7B"/>
    <w:rsid w:val="0021149A"/>
    <w:rsid w:val="0021498D"/>
    <w:rsid w:val="002278A9"/>
    <w:rsid w:val="0024092B"/>
    <w:rsid w:val="00254940"/>
    <w:rsid w:val="002809F2"/>
    <w:rsid w:val="00286B3C"/>
    <w:rsid w:val="002900E3"/>
    <w:rsid w:val="002968BA"/>
    <w:rsid w:val="002A6E86"/>
    <w:rsid w:val="002B17CD"/>
    <w:rsid w:val="002B4B3C"/>
    <w:rsid w:val="002B74E8"/>
    <w:rsid w:val="002D1D51"/>
    <w:rsid w:val="002D7FA7"/>
    <w:rsid w:val="00305849"/>
    <w:rsid w:val="00321EAC"/>
    <w:rsid w:val="003247B6"/>
    <w:rsid w:val="00331EDC"/>
    <w:rsid w:val="00333DDB"/>
    <w:rsid w:val="00344478"/>
    <w:rsid w:val="0036018F"/>
    <w:rsid w:val="003843D7"/>
    <w:rsid w:val="00391BEC"/>
    <w:rsid w:val="003A37CA"/>
    <w:rsid w:val="003C6AFE"/>
    <w:rsid w:val="003D1DF7"/>
    <w:rsid w:val="003F345A"/>
    <w:rsid w:val="00411188"/>
    <w:rsid w:val="00423B8F"/>
    <w:rsid w:val="00475797"/>
    <w:rsid w:val="004A3D1B"/>
    <w:rsid w:val="004A7011"/>
    <w:rsid w:val="004C0C6A"/>
    <w:rsid w:val="004E56CC"/>
    <w:rsid w:val="00502CCB"/>
    <w:rsid w:val="00505FDD"/>
    <w:rsid w:val="00506194"/>
    <w:rsid w:val="0056575D"/>
    <w:rsid w:val="005657D2"/>
    <w:rsid w:val="00570883"/>
    <w:rsid w:val="005825BA"/>
    <w:rsid w:val="00587BE5"/>
    <w:rsid w:val="00590599"/>
    <w:rsid w:val="005B48D2"/>
    <w:rsid w:val="005B7D65"/>
    <w:rsid w:val="005C39C1"/>
    <w:rsid w:val="005D0A7F"/>
    <w:rsid w:val="005E44B1"/>
    <w:rsid w:val="006006B4"/>
    <w:rsid w:val="00653484"/>
    <w:rsid w:val="00671A3E"/>
    <w:rsid w:val="00684885"/>
    <w:rsid w:val="00691A60"/>
    <w:rsid w:val="006A47FB"/>
    <w:rsid w:val="006A5AB7"/>
    <w:rsid w:val="006A6670"/>
    <w:rsid w:val="006B3352"/>
    <w:rsid w:val="006B5860"/>
    <w:rsid w:val="006C0D8D"/>
    <w:rsid w:val="006C5B7F"/>
    <w:rsid w:val="006E6927"/>
    <w:rsid w:val="006F09FE"/>
    <w:rsid w:val="00713F3E"/>
    <w:rsid w:val="00714E9C"/>
    <w:rsid w:val="007158D7"/>
    <w:rsid w:val="00760647"/>
    <w:rsid w:val="007A5673"/>
    <w:rsid w:val="007A5C93"/>
    <w:rsid w:val="007B3549"/>
    <w:rsid w:val="007D0C3A"/>
    <w:rsid w:val="007D4EB8"/>
    <w:rsid w:val="007E2F14"/>
    <w:rsid w:val="007E4E2B"/>
    <w:rsid w:val="007E634E"/>
    <w:rsid w:val="007F6435"/>
    <w:rsid w:val="00802E68"/>
    <w:rsid w:val="008048C4"/>
    <w:rsid w:val="00825456"/>
    <w:rsid w:val="00834004"/>
    <w:rsid w:val="00867716"/>
    <w:rsid w:val="008712E2"/>
    <w:rsid w:val="00872931"/>
    <w:rsid w:val="00877065"/>
    <w:rsid w:val="008A5854"/>
    <w:rsid w:val="008B6466"/>
    <w:rsid w:val="008B7AF0"/>
    <w:rsid w:val="00906447"/>
    <w:rsid w:val="00911BB1"/>
    <w:rsid w:val="009216A2"/>
    <w:rsid w:val="009310BA"/>
    <w:rsid w:val="00937BAF"/>
    <w:rsid w:val="009654FF"/>
    <w:rsid w:val="00967F80"/>
    <w:rsid w:val="009C5C0F"/>
    <w:rsid w:val="009E684C"/>
    <w:rsid w:val="00A01856"/>
    <w:rsid w:val="00A37774"/>
    <w:rsid w:val="00A4430F"/>
    <w:rsid w:val="00A65F15"/>
    <w:rsid w:val="00A668E4"/>
    <w:rsid w:val="00A75A8C"/>
    <w:rsid w:val="00A96128"/>
    <w:rsid w:val="00AC4373"/>
    <w:rsid w:val="00AD2B8F"/>
    <w:rsid w:val="00AD6B39"/>
    <w:rsid w:val="00AE3DAF"/>
    <w:rsid w:val="00AE7B03"/>
    <w:rsid w:val="00AF3C59"/>
    <w:rsid w:val="00B03498"/>
    <w:rsid w:val="00B066E3"/>
    <w:rsid w:val="00B21C10"/>
    <w:rsid w:val="00B27E22"/>
    <w:rsid w:val="00B42FEF"/>
    <w:rsid w:val="00B61D62"/>
    <w:rsid w:val="00B6329B"/>
    <w:rsid w:val="00B66C83"/>
    <w:rsid w:val="00B73B96"/>
    <w:rsid w:val="00B74710"/>
    <w:rsid w:val="00B94974"/>
    <w:rsid w:val="00BB77E9"/>
    <w:rsid w:val="00BD3BCF"/>
    <w:rsid w:val="00BD69F1"/>
    <w:rsid w:val="00C0112D"/>
    <w:rsid w:val="00C06915"/>
    <w:rsid w:val="00C10001"/>
    <w:rsid w:val="00C10208"/>
    <w:rsid w:val="00C2763E"/>
    <w:rsid w:val="00C418C3"/>
    <w:rsid w:val="00C44C11"/>
    <w:rsid w:val="00C45084"/>
    <w:rsid w:val="00C63482"/>
    <w:rsid w:val="00C63BDD"/>
    <w:rsid w:val="00C67BDA"/>
    <w:rsid w:val="00C91C6B"/>
    <w:rsid w:val="00CB4DD2"/>
    <w:rsid w:val="00CB544F"/>
    <w:rsid w:val="00CC60FF"/>
    <w:rsid w:val="00CE2EBD"/>
    <w:rsid w:val="00D078BC"/>
    <w:rsid w:val="00D13E41"/>
    <w:rsid w:val="00D15A45"/>
    <w:rsid w:val="00D16437"/>
    <w:rsid w:val="00D21A4C"/>
    <w:rsid w:val="00D34C66"/>
    <w:rsid w:val="00D4051E"/>
    <w:rsid w:val="00D46AE6"/>
    <w:rsid w:val="00D502B5"/>
    <w:rsid w:val="00D57FFC"/>
    <w:rsid w:val="00D70CB3"/>
    <w:rsid w:val="00D7559C"/>
    <w:rsid w:val="00D77025"/>
    <w:rsid w:val="00DA60E6"/>
    <w:rsid w:val="00DB4519"/>
    <w:rsid w:val="00DB74E6"/>
    <w:rsid w:val="00DE1160"/>
    <w:rsid w:val="00DE1D89"/>
    <w:rsid w:val="00E35FF0"/>
    <w:rsid w:val="00E36822"/>
    <w:rsid w:val="00E37D4F"/>
    <w:rsid w:val="00E53511"/>
    <w:rsid w:val="00E557D2"/>
    <w:rsid w:val="00E615A8"/>
    <w:rsid w:val="00E82798"/>
    <w:rsid w:val="00EA5F81"/>
    <w:rsid w:val="00ED21F7"/>
    <w:rsid w:val="00EE4809"/>
    <w:rsid w:val="00EE6EF7"/>
    <w:rsid w:val="00EF1DDE"/>
    <w:rsid w:val="00EF296E"/>
    <w:rsid w:val="00EF4113"/>
    <w:rsid w:val="00EF50EF"/>
    <w:rsid w:val="00EF7B60"/>
    <w:rsid w:val="00F050C2"/>
    <w:rsid w:val="00F15C7B"/>
    <w:rsid w:val="00F23617"/>
    <w:rsid w:val="00F551A7"/>
    <w:rsid w:val="00F57B03"/>
    <w:rsid w:val="00F600B4"/>
    <w:rsid w:val="00F62926"/>
    <w:rsid w:val="00FA3ED5"/>
    <w:rsid w:val="00FB3217"/>
    <w:rsid w:val="00FB5B66"/>
    <w:rsid w:val="00FC757B"/>
    <w:rsid w:val="00FD0E55"/>
    <w:rsid w:val="00FE73A7"/>
    <w:rsid w:val="00FF1837"/>
    <w:rsid w:val="00FF6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 w:type="paragraph" w:styleId="BalloonText">
    <w:name w:val="Balloon Text"/>
    <w:basedOn w:val="Normal"/>
    <w:link w:val="BalloonTextChar"/>
    <w:uiPriority w:val="99"/>
    <w:semiHidden/>
    <w:unhideWhenUsed/>
    <w:rsid w:val="00321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C"/>
    <w:rPr>
      <w:rFonts w:ascii="Tahoma" w:hAnsi="Tahoma" w:cs="Tahoma"/>
      <w:sz w:val="16"/>
      <w:szCs w:val="16"/>
    </w:rPr>
  </w:style>
  <w:style w:type="paragraph" w:styleId="BodyText">
    <w:name w:val="Body Text"/>
    <w:basedOn w:val="Normal"/>
    <w:link w:val="BodyTextChar"/>
    <w:rsid w:val="00B66C83"/>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B66C83"/>
    <w:rPr>
      <w:rFonts w:ascii=".VnTime" w:eastAsia="Times New Roman" w:hAnsi=".VnTime" w:cs=".VnTime"/>
      <w:sz w:val="28"/>
      <w:szCs w:val="28"/>
      <w:lang w:val="en-GB"/>
    </w:rPr>
  </w:style>
</w:styles>
</file>

<file path=word/webSettings.xml><?xml version="1.0" encoding="utf-8"?>
<w:webSettings xmlns:r="http://schemas.openxmlformats.org/officeDocument/2006/relationships" xmlns:w="http://schemas.openxmlformats.org/wordprocessingml/2006/main">
  <w:divs>
    <w:div w:id="1112475890">
      <w:bodyDiv w:val="1"/>
      <w:marLeft w:val="0"/>
      <w:marRight w:val="0"/>
      <w:marTop w:val="0"/>
      <w:marBottom w:val="0"/>
      <w:divBdr>
        <w:top w:val="none" w:sz="0" w:space="0" w:color="auto"/>
        <w:left w:val="none" w:sz="0" w:space="0" w:color="auto"/>
        <w:bottom w:val="none" w:sz="0" w:space="0" w:color="auto"/>
        <w:right w:val="none" w:sz="0" w:space="0" w:color="auto"/>
      </w:divBdr>
    </w:div>
    <w:div w:id="1402096035">
      <w:bodyDiv w:val="1"/>
      <w:marLeft w:val="0"/>
      <w:marRight w:val="0"/>
      <w:marTop w:val="0"/>
      <w:marBottom w:val="0"/>
      <w:divBdr>
        <w:top w:val="none" w:sz="0" w:space="0" w:color="auto"/>
        <w:left w:val="none" w:sz="0" w:space="0" w:color="auto"/>
        <w:bottom w:val="none" w:sz="0" w:space="0" w:color="auto"/>
        <w:right w:val="none" w:sz="0" w:space="0" w:color="auto"/>
      </w:divBdr>
    </w:div>
    <w:div w:id="1721199637">
      <w:bodyDiv w:val="1"/>
      <w:marLeft w:val="0"/>
      <w:marRight w:val="0"/>
      <w:marTop w:val="0"/>
      <w:marBottom w:val="0"/>
      <w:divBdr>
        <w:top w:val="none" w:sz="0" w:space="0" w:color="auto"/>
        <w:left w:val="none" w:sz="0" w:space="0" w:color="auto"/>
        <w:bottom w:val="none" w:sz="0" w:space="0" w:color="auto"/>
        <w:right w:val="none" w:sz="0" w:space="0" w:color="auto"/>
      </w:divBdr>
    </w:div>
    <w:div w:id="19239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48D4-E914-4C58-97D7-1133E968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Welcome</cp:lastModifiedBy>
  <cp:revision>16</cp:revision>
  <cp:lastPrinted>2023-11-17T01:40:00Z</cp:lastPrinted>
  <dcterms:created xsi:type="dcterms:W3CDTF">2024-12-02T09:05:00Z</dcterms:created>
  <dcterms:modified xsi:type="dcterms:W3CDTF">2024-12-03T03:42:00Z</dcterms:modified>
</cp:coreProperties>
</file>